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6FA" w:rsidRPr="000771E4" w:rsidRDefault="002F76FA" w:rsidP="002F76FA">
      <w:r w:rsidRPr="000771E4">
        <w:t xml:space="preserve">BPO spol. s r. o. </w:t>
      </w:r>
    </w:p>
    <w:p w:rsidR="002F76FA" w:rsidRPr="000771E4" w:rsidRDefault="002F76FA" w:rsidP="002F76FA">
      <w:r w:rsidRPr="000771E4">
        <w:t>Lidická 1239</w:t>
      </w:r>
    </w:p>
    <w:p w:rsidR="002F76FA" w:rsidRPr="000771E4" w:rsidRDefault="002F76FA" w:rsidP="002F76FA">
      <w:r w:rsidRPr="000771E4">
        <w:t>363 17 Ostrov</w:t>
      </w:r>
    </w:p>
    <w:p w:rsidR="002F76FA" w:rsidRPr="000771E4" w:rsidRDefault="002F76FA" w:rsidP="002F76FA"/>
    <w:p w:rsidR="002F76FA" w:rsidRPr="000771E4" w:rsidRDefault="002F76FA" w:rsidP="002F76FA"/>
    <w:p w:rsidR="002F76FA" w:rsidRPr="000771E4" w:rsidRDefault="002F76FA" w:rsidP="002F76FA"/>
    <w:p w:rsidR="002F76FA" w:rsidRPr="000771E4" w:rsidRDefault="002F76FA" w:rsidP="002F76FA"/>
    <w:p w:rsidR="002F76FA" w:rsidRPr="000771E4" w:rsidRDefault="002F76FA" w:rsidP="002F76FA"/>
    <w:p w:rsidR="002F76FA" w:rsidRPr="000771E4" w:rsidRDefault="002F76FA" w:rsidP="002F76FA"/>
    <w:p w:rsidR="002F76FA" w:rsidRPr="000771E4" w:rsidRDefault="002F76FA" w:rsidP="002F76FA"/>
    <w:p w:rsidR="002F76FA" w:rsidRPr="000771E4" w:rsidRDefault="002F76FA" w:rsidP="002F76FA"/>
    <w:p w:rsidR="002F76FA" w:rsidRPr="000771E4" w:rsidRDefault="002F76FA" w:rsidP="002F76FA"/>
    <w:p w:rsidR="002F76FA" w:rsidRPr="000771E4" w:rsidRDefault="002F76FA" w:rsidP="002F76FA"/>
    <w:p w:rsidR="002F76FA" w:rsidRPr="000771E4" w:rsidRDefault="002F76FA" w:rsidP="002F76FA"/>
    <w:p w:rsidR="002F76FA" w:rsidRPr="000771E4" w:rsidRDefault="002F76FA" w:rsidP="002F76FA"/>
    <w:p w:rsidR="002F76FA" w:rsidRPr="000771E4" w:rsidRDefault="002F76FA" w:rsidP="002F76FA"/>
    <w:p w:rsidR="002F76FA" w:rsidRPr="000771E4" w:rsidRDefault="002F76FA" w:rsidP="002F76FA"/>
    <w:p w:rsidR="002F76FA" w:rsidRPr="000771E4" w:rsidRDefault="002F76FA" w:rsidP="002F76FA"/>
    <w:p w:rsidR="002F76FA" w:rsidRPr="000771E4" w:rsidRDefault="002F76FA" w:rsidP="002F76FA"/>
    <w:p w:rsidR="002F76FA" w:rsidRPr="000771E4" w:rsidRDefault="002F76FA" w:rsidP="002F76FA"/>
    <w:p w:rsidR="002F76FA" w:rsidRPr="000771E4" w:rsidRDefault="002F76FA" w:rsidP="002F76FA"/>
    <w:p w:rsidR="002F76FA" w:rsidRPr="000771E4" w:rsidRDefault="002F76FA" w:rsidP="002F76FA"/>
    <w:p w:rsidR="002F76FA" w:rsidRPr="000771E4" w:rsidRDefault="00436D5D" w:rsidP="002F76FA">
      <w:pPr>
        <w:jc w:val="center"/>
        <w:rPr>
          <w:b/>
          <w:sz w:val="32"/>
          <w:szCs w:val="32"/>
        </w:rPr>
      </w:pPr>
      <w:r w:rsidRPr="000771E4">
        <w:rPr>
          <w:b/>
          <w:sz w:val="32"/>
          <w:szCs w:val="32"/>
        </w:rPr>
        <w:t>IZS Ostrov - stanice Jednotky sboru dobrovolných hasičů</w:t>
      </w:r>
    </w:p>
    <w:p w:rsidR="00F310DD" w:rsidRPr="000771E4" w:rsidRDefault="00F310DD" w:rsidP="002F76FA">
      <w:pPr>
        <w:jc w:val="center"/>
        <w:rPr>
          <w:b/>
          <w:sz w:val="32"/>
          <w:szCs w:val="32"/>
        </w:rPr>
      </w:pPr>
    </w:p>
    <w:p w:rsidR="002F76FA" w:rsidRPr="000771E4" w:rsidRDefault="0021503F" w:rsidP="002F76FA">
      <w:pPr>
        <w:jc w:val="center"/>
        <w:rPr>
          <w:b/>
        </w:rPr>
      </w:pPr>
      <w:r w:rsidRPr="000771E4">
        <w:rPr>
          <w:b/>
        </w:rPr>
        <w:t xml:space="preserve">Projektová </w:t>
      </w:r>
      <w:proofErr w:type="gramStart"/>
      <w:r w:rsidRPr="000771E4">
        <w:rPr>
          <w:b/>
        </w:rPr>
        <w:t>dokumentace  pro</w:t>
      </w:r>
      <w:proofErr w:type="gramEnd"/>
      <w:r w:rsidRPr="000771E4">
        <w:rPr>
          <w:b/>
        </w:rPr>
        <w:t xml:space="preserve"> stavební povolení </w:t>
      </w:r>
      <w:r w:rsidR="008752BE">
        <w:rPr>
          <w:b/>
        </w:rPr>
        <w:t>a provádění  stavby</w:t>
      </w:r>
    </w:p>
    <w:p w:rsidR="002F76FA" w:rsidRPr="000771E4" w:rsidRDefault="002F76FA" w:rsidP="002F76FA">
      <w:pPr>
        <w:rPr>
          <w:b/>
        </w:rPr>
      </w:pPr>
    </w:p>
    <w:p w:rsidR="002F76FA" w:rsidRPr="000771E4" w:rsidRDefault="002F76FA" w:rsidP="002F76FA">
      <w:pPr>
        <w:rPr>
          <w:b/>
        </w:rPr>
      </w:pPr>
    </w:p>
    <w:p w:rsidR="002F76FA" w:rsidRPr="000771E4" w:rsidRDefault="002F76FA" w:rsidP="002F76FA">
      <w:pPr>
        <w:rPr>
          <w:b/>
        </w:rPr>
      </w:pPr>
    </w:p>
    <w:p w:rsidR="002F76FA" w:rsidRPr="000771E4" w:rsidRDefault="002F76FA" w:rsidP="002F76FA">
      <w:pPr>
        <w:rPr>
          <w:b/>
        </w:rPr>
      </w:pPr>
    </w:p>
    <w:p w:rsidR="002F76FA" w:rsidRPr="000771E4" w:rsidRDefault="002F76FA" w:rsidP="002F76FA">
      <w:pPr>
        <w:rPr>
          <w:b/>
        </w:rPr>
      </w:pPr>
    </w:p>
    <w:p w:rsidR="00F310DD" w:rsidRPr="000771E4" w:rsidRDefault="00F310DD" w:rsidP="002F76FA">
      <w:pPr>
        <w:rPr>
          <w:b/>
        </w:rPr>
      </w:pPr>
    </w:p>
    <w:p w:rsidR="002F76FA" w:rsidRPr="000771E4" w:rsidRDefault="002F76FA" w:rsidP="002F76FA">
      <w:pPr>
        <w:rPr>
          <w:b/>
        </w:rPr>
      </w:pPr>
    </w:p>
    <w:p w:rsidR="002F76FA" w:rsidRPr="000771E4" w:rsidRDefault="002F76FA" w:rsidP="002F76FA">
      <w:pPr>
        <w:rPr>
          <w:b/>
        </w:rPr>
      </w:pPr>
    </w:p>
    <w:p w:rsidR="002F76FA" w:rsidRPr="000771E4" w:rsidRDefault="002F76FA" w:rsidP="002F76FA">
      <w:pPr>
        <w:pStyle w:val="Odstavecseseznamem"/>
        <w:numPr>
          <w:ilvl w:val="0"/>
          <w:numId w:val="2"/>
        </w:numPr>
        <w:rPr>
          <w:b/>
          <w:sz w:val="28"/>
          <w:szCs w:val="28"/>
        </w:rPr>
      </w:pPr>
      <w:r w:rsidRPr="000771E4">
        <w:rPr>
          <w:b/>
          <w:sz w:val="28"/>
          <w:szCs w:val="28"/>
        </w:rPr>
        <w:t>Průvodní zpráva</w:t>
      </w:r>
    </w:p>
    <w:p w:rsidR="002F76FA" w:rsidRPr="000771E4" w:rsidRDefault="002F76FA" w:rsidP="002F76FA"/>
    <w:p w:rsidR="002F76FA" w:rsidRPr="000771E4" w:rsidRDefault="002F76FA" w:rsidP="002F76FA"/>
    <w:p w:rsidR="002F76FA" w:rsidRPr="000771E4" w:rsidRDefault="002F76FA" w:rsidP="002F76FA"/>
    <w:p w:rsidR="002F76FA" w:rsidRPr="000771E4" w:rsidRDefault="002F76FA" w:rsidP="002F76FA"/>
    <w:p w:rsidR="002F76FA" w:rsidRPr="000771E4" w:rsidRDefault="002F76FA" w:rsidP="002F76FA"/>
    <w:p w:rsidR="002F76FA" w:rsidRPr="000771E4" w:rsidRDefault="002F76FA" w:rsidP="002F76FA"/>
    <w:p w:rsidR="002F76FA" w:rsidRPr="00A61F25" w:rsidRDefault="002F76FA" w:rsidP="002F76FA">
      <w:pPr>
        <w:rPr>
          <w:color w:val="FF0000"/>
        </w:rPr>
      </w:pPr>
    </w:p>
    <w:p w:rsidR="002F76FA" w:rsidRPr="00A61F25" w:rsidRDefault="002F76FA" w:rsidP="002F76FA">
      <w:pPr>
        <w:rPr>
          <w:color w:val="FF0000"/>
        </w:rPr>
      </w:pPr>
    </w:p>
    <w:p w:rsidR="002F76FA" w:rsidRDefault="002F76FA" w:rsidP="002F76FA">
      <w:pPr>
        <w:rPr>
          <w:color w:val="FF0000"/>
        </w:rPr>
      </w:pPr>
    </w:p>
    <w:p w:rsidR="000771E4" w:rsidRPr="00A61F25" w:rsidRDefault="000771E4" w:rsidP="002F76FA">
      <w:pPr>
        <w:rPr>
          <w:color w:val="FF0000"/>
        </w:rPr>
      </w:pPr>
    </w:p>
    <w:p w:rsidR="002F76FA" w:rsidRPr="000771E4" w:rsidRDefault="002F76FA" w:rsidP="002F76FA"/>
    <w:p w:rsidR="002F76FA" w:rsidRPr="000771E4" w:rsidRDefault="002F76FA" w:rsidP="002F76FA">
      <w:r w:rsidRPr="000771E4">
        <w:t xml:space="preserve">Číslo zakázky: </w:t>
      </w:r>
      <w:r w:rsidR="000771E4" w:rsidRPr="000771E4">
        <w:t>9</w:t>
      </w:r>
      <w:r w:rsidR="00096EE9">
        <w:t>278</w:t>
      </w:r>
      <w:r w:rsidRPr="000771E4">
        <w:t>-</w:t>
      </w:r>
      <w:r w:rsidR="0015211B" w:rsidRPr="000771E4">
        <w:t>2</w:t>
      </w:r>
      <w:r w:rsidR="00096EE9">
        <w:t>6</w:t>
      </w:r>
      <w:r w:rsidRPr="000771E4">
        <w:tab/>
      </w:r>
      <w:r w:rsidRPr="000771E4">
        <w:tab/>
      </w:r>
      <w:r w:rsidRPr="000771E4">
        <w:tab/>
      </w:r>
      <w:r w:rsidRPr="000771E4">
        <w:tab/>
      </w:r>
      <w:r w:rsidRPr="000771E4">
        <w:tab/>
        <w:t>Archivní číslo: BPO 6-</w:t>
      </w:r>
      <w:r w:rsidR="000771E4" w:rsidRPr="000771E4">
        <w:t>10</w:t>
      </w:r>
      <w:r w:rsidR="00096EE9">
        <w:t>521</w:t>
      </w:r>
      <w:r w:rsidR="000771E4" w:rsidRPr="000771E4">
        <w:t>2</w:t>
      </w:r>
      <w:r w:rsidR="00602307">
        <w:t>b</w:t>
      </w:r>
    </w:p>
    <w:p w:rsidR="002F76FA" w:rsidRPr="000771E4" w:rsidRDefault="002F76FA" w:rsidP="002F76FA"/>
    <w:p w:rsidR="002F76FA" w:rsidRPr="000771E4" w:rsidRDefault="002F76FA" w:rsidP="002F76FA">
      <w:pPr>
        <w:jc w:val="center"/>
      </w:pPr>
      <w:r w:rsidRPr="000771E4">
        <w:t xml:space="preserve">Ostrov, </w:t>
      </w:r>
      <w:r w:rsidR="00B036C0">
        <w:t xml:space="preserve">prosinec </w:t>
      </w:r>
      <w:r w:rsidRPr="000771E4">
        <w:t>20</w:t>
      </w:r>
      <w:r w:rsidR="00096EE9">
        <w:t>20</w:t>
      </w:r>
    </w:p>
    <w:p w:rsidR="000807D6" w:rsidRPr="000807D6" w:rsidRDefault="000807D6" w:rsidP="000807D6">
      <w:pPr>
        <w:jc w:val="center"/>
      </w:pPr>
      <w:r w:rsidRPr="000807D6">
        <w:t>Aktualizace PD revize</w:t>
      </w:r>
      <w:r w:rsidR="00602307">
        <w:t xml:space="preserve"> a 02/2020, </w:t>
      </w:r>
      <w:proofErr w:type="spellStart"/>
      <w:r w:rsidR="00602307">
        <w:t>rev</w:t>
      </w:r>
      <w:proofErr w:type="spellEnd"/>
      <w:r w:rsidR="00602307">
        <w:t xml:space="preserve">. </w:t>
      </w:r>
      <w:r w:rsidRPr="000807D6">
        <w:t xml:space="preserve"> b) v 05/2022</w:t>
      </w:r>
    </w:p>
    <w:p w:rsidR="00AA3E59" w:rsidRPr="000771E4" w:rsidRDefault="003E71CF">
      <w:pPr>
        <w:rPr>
          <w:b/>
          <w:sz w:val="28"/>
          <w:szCs w:val="28"/>
        </w:rPr>
      </w:pPr>
      <w:proofErr w:type="gramStart"/>
      <w:r w:rsidRPr="000771E4">
        <w:rPr>
          <w:b/>
          <w:sz w:val="28"/>
          <w:szCs w:val="28"/>
        </w:rPr>
        <w:lastRenderedPageBreak/>
        <w:t>A.1.</w:t>
      </w:r>
      <w:proofErr w:type="gramEnd"/>
      <w:r w:rsidRPr="000771E4">
        <w:rPr>
          <w:b/>
          <w:sz w:val="28"/>
          <w:szCs w:val="28"/>
        </w:rPr>
        <w:t xml:space="preserve"> Identifikační údaje</w:t>
      </w:r>
    </w:p>
    <w:p w:rsidR="009B38AB" w:rsidRPr="000771E4" w:rsidRDefault="009B38AB">
      <w:pPr>
        <w:rPr>
          <w:b/>
          <w:sz w:val="28"/>
          <w:szCs w:val="28"/>
        </w:rPr>
      </w:pPr>
    </w:p>
    <w:p w:rsidR="003E71CF" w:rsidRPr="000771E4" w:rsidRDefault="003E71CF">
      <w:pPr>
        <w:rPr>
          <w:b/>
        </w:rPr>
      </w:pPr>
      <w:proofErr w:type="gramStart"/>
      <w:r w:rsidRPr="000771E4">
        <w:rPr>
          <w:b/>
        </w:rPr>
        <w:t>A.1.1</w:t>
      </w:r>
      <w:proofErr w:type="gramEnd"/>
      <w:r w:rsidRPr="000771E4">
        <w:rPr>
          <w:b/>
        </w:rPr>
        <w:t>. Údaje o stavbě</w:t>
      </w:r>
    </w:p>
    <w:p w:rsidR="00350929" w:rsidRPr="000771E4" w:rsidRDefault="003E71CF">
      <w:r w:rsidRPr="000771E4">
        <w:t>a) Název stavby</w:t>
      </w:r>
      <w:r w:rsidR="009B38AB" w:rsidRPr="000771E4">
        <w:t xml:space="preserve">:  </w:t>
      </w:r>
      <w:r w:rsidR="000771E4" w:rsidRPr="000771E4">
        <w:t xml:space="preserve">IZS Ostrov - stanice Jednotky sboru dobrovolných hasičů </w:t>
      </w:r>
    </w:p>
    <w:p w:rsidR="00FA7843" w:rsidRPr="000771E4" w:rsidRDefault="003E71CF">
      <w:r w:rsidRPr="000771E4">
        <w:t>b) Místo stavby</w:t>
      </w:r>
      <w:r w:rsidR="00FA7843" w:rsidRPr="000771E4">
        <w:t xml:space="preserve">:   </w:t>
      </w:r>
      <w:r w:rsidR="00350929" w:rsidRPr="000771E4">
        <w:t xml:space="preserve">Ostrov, k. </w:t>
      </w:r>
      <w:proofErr w:type="spellStart"/>
      <w:r w:rsidR="00350929" w:rsidRPr="000771E4">
        <w:t>ú.</w:t>
      </w:r>
      <w:proofErr w:type="spellEnd"/>
      <w:r w:rsidR="00350929" w:rsidRPr="000771E4">
        <w:t xml:space="preserve"> Ostrov nad Ohří </w:t>
      </w:r>
    </w:p>
    <w:p w:rsidR="003E71CF" w:rsidRPr="000771E4" w:rsidRDefault="00FA7843">
      <w:r w:rsidRPr="000771E4">
        <w:tab/>
      </w:r>
      <w:r w:rsidRPr="000771E4">
        <w:tab/>
      </w:r>
      <w:r w:rsidRPr="000771E4">
        <w:tab/>
      </w:r>
      <w:r w:rsidRPr="000771E4">
        <w:tab/>
      </w:r>
    </w:p>
    <w:p w:rsidR="003E71CF" w:rsidRPr="000771E4" w:rsidRDefault="003E71CF">
      <w:r w:rsidRPr="000771E4">
        <w:t>c) Předmět dokumentace</w:t>
      </w:r>
    </w:p>
    <w:p w:rsidR="003E71CF" w:rsidRPr="000771E4" w:rsidRDefault="003143B9">
      <w:r w:rsidRPr="000771E4">
        <w:t>Dokumentace k</w:t>
      </w:r>
      <w:r w:rsidR="007477C4" w:rsidRPr="000771E4">
        <w:t xml:space="preserve">e stavebnímu povolení a </w:t>
      </w:r>
      <w:proofErr w:type="gramStart"/>
      <w:r w:rsidR="007477C4" w:rsidRPr="000771E4">
        <w:t xml:space="preserve">provádění </w:t>
      </w:r>
      <w:r w:rsidRPr="000771E4">
        <w:t xml:space="preserve"> stavby</w:t>
      </w:r>
      <w:proofErr w:type="gramEnd"/>
    </w:p>
    <w:p w:rsidR="003143B9" w:rsidRPr="00A61F25" w:rsidRDefault="003143B9">
      <w:pPr>
        <w:rPr>
          <w:color w:val="FF0000"/>
        </w:rPr>
      </w:pPr>
    </w:p>
    <w:p w:rsidR="003E71CF" w:rsidRPr="000771E4" w:rsidRDefault="003E71CF">
      <w:pPr>
        <w:rPr>
          <w:b/>
        </w:rPr>
      </w:pPr>
      <w:proofErr w:type="gramStart"/>
      <w:r w:rsidRPr="000771E4">
        <w:rPr>
          <w:b/>
        </w:rPr>
        <w:t>A.1.2</w:t>
      </w:r>
      <w:proofErr w:type="gramEnd"/>
      <w:r w:rsidRPr="000771E4">
        <w:rPr>
          <w:b/>
        </w:rPr>
        <w:t xml:space="preserve">. Údaje o </w:t>
      </w:r>
      <w:r w:rsidR="00DB5F34" w:rsidRPr="000771E4">
        <w:rPr>
          <w:b/>
        </w:rPr>
        <w:t>stavebníkovi</w:t>
      </w:r>
      <w:r w:rsidRPr="000771E4">
        <w:rPr>
          <w:b/>
        </w:rPr>
        <w:t xml:space="preserve"> </w:t>
      </w:r>
    </w:p>
    <w:p w:rsidR="008D0D50" w:rsidRPr="000771E4" w:rsidRDefault="008D0D50" w:rsidP="008D0D50">
      <w:r w:rsidRPr="000771E4">
        <w:t xml:space="preserve">Město Ostrov, Jáchymovská 1, 363 01 Ostrov, IČ 00254843, zastoupené starostou </w:t>
      </w:r>
      <w:r w:rsidR="000771E4" w:rsidRPr="000771E4">
        <w:t xml:space="preserve">Ing. Janem Burešem </w:t>
      </w:r>
    </w:p>
    <w:p w:rsidR="008D0D50" w:rsidRPr="00A61F25" w:rsidRDefault="008D0D50" w:rsidP="008D0D50">
      <w:pPr>
        <w:tabs>
          <w:tab w:val="num" w:pos="576"/>
        </w:tabs>
        <w:rPr>
          <w:b/>
          <w:color w:val="FF0000"/>
        </w:rPr>
      </w:pPr>
    </w:p>
    <w:p w:rsidR="008D0D50" w:rsidRPr="00A61F25" w:rsidRDefault="008D0D50">
      <w:pPr>
        <w:rPr>
          <w:color w:val="FF0000"/>
        </w:rPr>
      </w:pPr>
    </w:p>
    <w:p w:rsidR="003E71CF" w:rsidRPr="000771E4" w:rsidRDefault="003E71CF">
      <w:pPr>
        <w:rPr>
          <w:b/>
        </w:rPr>
      </w:pPr>
      <w:proofErr w:type="gramStart"/>
      <w:r w:rsidRPr="000771E4">
        <w:rPr>
          <w:b/>
        </w:rPr>
        <w:t>A.1.3</w:t>
      </w:r>
      <w:proofErr w:type="gramEnd"/>
      <w:r w:rsidRPr="000771E4">
        <w:rPr>
          <w:b/>
        </w:rPr>
        <w:t>. Údaje o zpracovateli dokumentace</w:t>
      </w:r>
    </w:p>
    <w:p w:rsidR="00C4607C" w:rsidRPr="000771E4" w:rsidRDefault="00C4607C">
      <w:pPr>
        <w:rPr>
          <w:b/>
        </w:rPr>
      </w:pPr>
    </w:p>
    <w:p w:rsidR="002456D0" w:rsidRPr="000771E4" w:rsidRDefault="002456D0" w:rsidP="002456D0">
      <w:pPr>
        <w:ind w:left="2124" w:hanging="2124"/>
      </w:pPr>
      <w:r w:rsidRPr="000771E4">
        <w:rPr>
          <w:b/>
        </w:rPr>
        <w:t>Projektant:</w:t>
      </w:r>
      <w:r w:rsidRPr="000771E4">
        <w:tab/>
        <w:t xml:space="preserve">BPO spol. s r. </w:t>
      </w:r>
      <w:proofErr w:type="gramStart"/>
      <w:r w:rsidRPr="000771E4">
        <w:t>o. , Lidická</w:t>
      </w:r>
      <w:proofErr w:type="gramEnd"/>
      <w:r w:rsidRPr="000771E4">
        <w:t xml:space="preserve"> 1239, 363 17 Ostrov, IČ18224920</w:t>
      </w:r>
      <w:r w:rsidR="00C4607C" w:rsidRPr="000771E4">
        <w:t xml:space="preserve">, zastoupený jednatelem společnosti </w:t>
      </w:r>
      <w:r w:rsidR="000771E4" w:rsidRPr="000771E4">
        <w:t>Jiřím Štěpánem</w:t>
      </w:r>
    </w:p>
    <w:p w:rsidR="002456D0" w:rsidRPr="000771E4" w:rsidRDefault="000771E4" w:rsidP="002456D0">
      <w:pPr>
        <w:rPr>
          <w:b/>
        </w:rPr>
      </w:pPr>
      <w:r>
        <w:rPr>
          <w:b/>
        </w:rPr>
        <w:tab/>
      </w:r>
      <w:r>
        <w:rPr>
          <w:b/>
        </w:rPr>
        <w:tab/>
      </w:r>
      <w:r>
        <w:rPr>
          <w:b/>
        </w:rPr>
        <w:tab/>
        <w:t>Hlavní projektant: Ing. Věroslav Vopat, č. osvědčení ČKAIT</w:t>
      </w:r>
    </w:p>
    <w:p w:rsidR="00BF53F9" w:rsidRDefault="00BF53F9" w:rsidP="002456D0">
      <w:pPr>
        <w:rPr>
          <w:b/>
        </w:rPr>
      </w:pPr>
    </w:p>
    <w:p w:rsidR="002456D0" w:rsidRPr="00BF53F9" w:rsidRDefault="002456D0" w:rsidP="002456D0">
      <w:pPr>
        <w:rPr>
          <w:b/>
        </w:rPr>
      </w:pPr>
      <w:r w:rsidRPr="00BF53F9">
        <w:rPr>
          <w:b/>
        </w:rPr>
        <w:t xml:space="preserve">Projektanti: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2340"/>
        <w:gridCol w:w="1440"/>
        <w:gridCol w:w="3240"/>
      </w:tblGrid>
      <w:tr w:rsidR="00BF53F9" w:rsidRPr="00BF53F9" w:rsidTr="006C0E54">
        <w:tc>
          <w:tcPr>
            <w:tcW w:w="2448" w:type="dxa"/>
            <w:shd w:val="clear" w:color="auto" w:fill="auto"/>
          </w:tcPr>
          <w:p w:rsidR="002456D0" w:rsidRPr="00BF53F9" w:rsidRDefault="002456D0" w:rsidP="006C0E54">
            <w:pPr>
              <w:rPr>
                <w:b/>
                <w:sz w:val="22"/>
                <w:szCs w:val="22"/>
              </w:rPr>
            </w:pPr>
            <w:r w:rsidRPr="00BF53F9">
              <w:rPr>
                <w:b/>
                <w:sz w:val="22"/>
                <w:szCs w:val="22"/>
              </w:rPr>
              <w:t>Část dokumentace (profese)</w:t>
            </w:r>
          </w:p>
        </w:tc>
        <w:tc>
          <w:tcPr>
            <w:tcW w:w="2340" w:type="dxa"/>
            <w:shd w:val="clear" w:color="auto" w:fill="auto"/>
          </w:tcPr>
          <w:p w:rsidR="002456D0" w:rsidRPr="00BF53F9" w:rsidRDefault="002456D0" w:rsidP="006C0E54">
            <w:pPr>
              <w:rPr>
                <w:b/>
                <w:sz w:val="22"/>
                <w:szCs w:val="22"/>
              </w:rPr>
            </w:pPr>
            <w:r w:rsidRPr="00BF53F9">
              <w:rPr>
                <w:b/>
                <w:sz w:val="22"/>
                <w:szCs w:val="22"/>
              </w:rPr>
              <w:t>Jméno a příjmení</w:t>
            </w:r>
          </w:p>
        </w:tc>
        <w:tc>
          <w:tcPr>
            <w:tcW w:w="1440" w:type="dxa"/>
            <w:shd w:val="clear" w:color="auto" w:fill="auto"/>
          </w:tcPr>
          <w:p w:rsidR="002456D0" w:rsidRPr="00BF53F9" w:rsidRDefault="002456D0" w:rsidP="006C0E54">
            <w:pPr>
              <w:rPr>
                <w:b/>
                <w:sz w:val="22"/>
                <w:szCs w:val="22"/>
              </w:rPr>
            </w:pPr>
            <w:r w:rsidRPr="00BF53F9">
              <w:rPr>
                <w:b/>
                <w:sz w:val="22"/>
                <w:szCs w:val="22"/>
              </w:rPr>
              <w:t>Č. osvědčení ČKAIT</w:t>
            </w:r>
          </w:p>
        </w:tc>
        <w:tc>
          <w:tcPr>
            <w:tcW w:w="3240" w:type="dxa"/>
            <w:shd w:val="clear" w:color="auto" w:fill="auto"/>
          </w:tcPr>
          <w:p w:rsidR="002456D0" w:rsidRPr="00BF53F9" w:rsidRDefault="002456D0" w:rsidP="006C0E54">
            <w:pPr>
              <w:rPr>
                <w:b/>
                <w:sz w:val="22"/>
                <w:szCs w:val="22"/>
              </w:rPr>
            </w:pPr>
            <w:r w:rsidRPr="00BF53F9">
              <w:rPr>
                <w:b/>
                <w:sz w:val="22"/>
                <w:szCs w:val="22"/>
              </w:rPr>
              <w:t>Obor autorizace</w:t>
            </w:r>
          </w:p>
        </w:tc>
      </w:tr>
      <w:tr w:rsidR="00BF53F9" w:rsidRPr="00BF53F9" w:rsidTr="006C0E54">
        <w:tc>
          <w:tcPr>
            <w:tcW w:w="2448" w:type="dxa"/>
            <w:shd w:val="clear" w:color="auto" w:fill="auto"/>
          </w:tcPr>
          <w:p w:rsidR="002456D0" w:rsidRPr="00BF53F9" w:rsidRDefault="002456D0" w:rsidP="00181700">
            <w:pPr>
              <w:rPr>
                <w:sz w:val="22"/>
                <w:szCs w:val="22"/>
              </w:rPr>
            </w:pPr>
            <w:r w:rsidRPr="00BF53F9">
              <w:rPr>
                <w:sz w:val="22"/>
                <w:szCs w:val="22"/>
              </w:rPr>
              <w:t>Vedoucí zakázky</w:t>
            </w:r>
          </w:p>
        </w:tc>
        <w:tc>
          <w:tcPr>
            <w:tcW w:w="2340" w:type="dxa"/>
            <w:shd w:val="clear" w:color="auto" w:fill="auto"/>
          </w:tcPr>
          <w:p w:rsidR="002456D0" w:rsidRPr="00BF53F9" w:rsidRDefault="002456D0" w:rsidP="006C0E54">
            <w:pPr>
              <w:rPr>
                <w:sz w:val="22"/>
                <w:szCs w:val="22"/>
              </w:rPr>
            </w:pPr>
            <w:r w:rsidRPr="00BF53F9">
              <w:rPr>
                <w:sz w:val="22"/>
                <w:szCs w:val="22"/>
              </w:rPr>
              <w:t xml:space="preserve">Ing. Martin </w:t>
            </w:r>
            <w:proofErr w:type="spellStart"/>
            <w:proofErr w:type="gramStart"/>
            <w:r w:rsidRPr="00BF53F9">
              <w:rPr>
                <w:sz w:val="22"/>
                <w:szCs w:val="22"/>
              </w:rPr>
              <w:t>Pluhař</w:t>
            </w:r>
            <w:r w:rsidR="002230D4" w:rsidRPr="00BF53F9">
              <w:rPr>
                <w:sz w:val="22"/>
                <w:szCs w:val="22"/>
              </w:rPr>
              <w:t>,</w:t>
            </w:r>
            <w:r w:rsidRPr="00BF53F9">
              <w:rPr>
                <w:sz w:val="22"/>
                <w:szCs w:val="22"/>
              </w:rPr>
              <w:t>CSc</w:t>
            </w:r>
            <w:proofErr w:type="spellEnd"/>
            <w:proofErr w:type="gramEnd"/>
            <w:r w:rsidRPr="00BF53F9">
              <w:rPr>
                <w:sz w:val="22"/>
                <w:szCs w:val="22"/>
              </w:rPr>
              <w:t>.</w:t>
            </w:r>
          </w:p>
        </w:tc>
        <w:tc>
          <w:tcPr>
            <w:tcW w:w="1440" w:type="dxa"/>
            <w:shd w:val="clear" w:color="auto" w:fill="auto"/>
          </w:tcPr>
          <w:p w:rsidR="002456D0" w:rsidRPr="00BF53F9" w:rsidRDefault="002456D0" w:rsidP="006C0E54">
            <w:pPr>
              <w:rPr>
                <w:sz w:val="22"/>
                <w:szCs w:val="22"/>
              </w:rPr>
            </w:pPr>
            <w:r w:rsidRPr="00BF53F9">
              <w:rPr>
                <w:sz w:val="22"/>
                <w:szCs w:val="22"/>
              </w:rPr>
              <w:t>AI, 0300135</w:t>
            </w:r>
          </w:p>
        </w:tc>
        <w:tc>
          <w:tcPr>
            <w:tcW w:w="3240" w:type="dxa"/>
            <w:shd w:val="clear" w:color="auto" w:fill="auto"/>
          </w:tcPr>
          <w:p w:rsidR="002456D0" w:rsidRPr="00BF53F9" w:rsidRDefault="002456D0" w:rsidP="006C0E54">
            <w:pPr>
              <w:rPr>
                <w:sz w:val="22"/>
                <w:szCs w:val="22"/>
              </w:rPr>
            </w:pPr>
            <w:r w:rsidRPr="00BF53F9">
              <w:rPr>
                <w:sz w:val="22"/>
                <w:szCs w:val="22"/>
              </w:rPr>
              <w:t>Mosty a inženýrské konstrukce, statika a dynamika</w:t>
            </w:r>
          </w:p>
        </w:tc>
      </w:tr>
      <w:tr w:rsidR="00BF53F9" w:rsidRPr="00BF53F9" w:rsidTr="00413654">
        <w:tc>
          <w:tcPr>
            <w:tcW w:w="2448" w:type="dxa"/>
            <w:shd w:val="clear" w:color="auto" w:fill="auto"/>
          </w:tcPr>
          <w:p w:rsidR="00D90CE5" w:rsidRPr="00BF53F9" w:rsidRDefault="00D90CE5" w:rsidP="00D90CE5">
            <w:pPr>
              <w:rPr>
                <w:sz w:val="22"/>
                <w:szCs w:val="22"/>
              </w:rPr>
            </w:pPr>
            <w:proofErr w:type="spellStart"/>
            <w:r w:rsidRPr="00BF53F9">
              <w:rPr>
                <w:sz w:val="22"/>
                <w:szCs w:val="22"/>
              </w:rPr>
              <w:t>Architekton.stav</w:t>
            </w:r>
            <w:proofErr w:type="spellEnd"/>
            <w:r w:rsidRPr="00BF53F9">
              <w:rPr>
                <w:sz w:val="22"/>
                <w:szCs w:val="22"/>
              </w:rPr>
              <w:t xml:space="preserve">. </w:t>
            </w:r>
            <w:proofErr w:type="gramStart"/>
            <w:r w:rsidRPr="00BF53F9">
              <w:rPr>
                <w:sz w:val="22"/>
                <w:szCs w:val="22"/>
              </w:rPr>
              <w:t>řeš</w:t>
            </w:r>
            <w:proofErr w:type="gramEnd"/>
            <w:r w:rsidRPr="00BF53F9">
              <w:rPr>
                <w:sz w:val="22"/>
                <w:szCs w:val="22"/>
              </w:rPr>
              <w:t xml:space="preserve">. </w:t>
            </w:r>
          </w:p>
        </w:tc>
        <w:tc>
          <w:tcPr>
            <w:tcW w:w="2340" w:type="dxa"/>
            <w:shd w:val="clear" w:color="auto" w:fill="auto"/>
          </w:tcPr>
          <w:p w:rsidR="00D90CE5" w:rsidRPr="00BF53F9" w:rsidRDefault="00D90CE5" w:rsidP="000771E4">
            <w:pPr>
              <w:rPr>
                <w:sz w:val="22"/>
                <w:szCs w:val="22"/>
              </w:rPr>
            </w:pPr>
            <w:r w:rsidRPr="00BF53F9">
              <w:rPr>
                <w:sz w:val="22"/>
                <w:szCs w:val="22"/>
              </w:rPr>
              <w:t xml:space="preserve">Ing. </w:t>
            </w:r>
            <w:r w:rsidR="000771E4" w:rsidRPr="00BF53F9">
              <w:rPr>
                <w:sz w:val="22"/>
                <w:szCs w:val="22"/>
              </w:rPr>
              <w:t xml:space="preserve">Věroslav Vopat </w:t>
            </w:r>
          </w:p>
        </w:tc>
        <w:tc>
          <w:tcPr>
            <w:tcW w:w="1440" w:type="dxa"/>
            <w:shd w:val="clear" w:color="auto" w:fill="auto"/>
          </w:tcPr>
          <w:p w:rsidR="00D90CE5" w:rsidRPr="00BF53F9" w:rsidRDefault="00BF53F9" w:rsidP="00D40567">
            <w:pPr>
              <w:rPr>
                <w:sz w:val="22"/>
                <w:szCs w:val="22"/>
              </w:rPr>
            </w:pPr>
            <w:r w:rsidRPr="00BF53F9">
              <w:t>0301185</w:t>
            </w:r>
          </w:p>
        </w:tc>
        <w:tc>
          <w:tcPr>
            <w:tcW w:w="3240" w:type="dxa"/>
            <w:shd w:val="clear" w:color="auto" w:fill="auto"/>
          </w:tcPr>
          <w:p w:rsidR="00D90CE5" w:rsidRPr="00BF53F9" w:rsidRDefault="00742D60" w:rsidP="00413654">
            <w:pPr>
              <w:rPr>
                <w:sz w:val="22"/>
                <w:szCs w:val="22"/>
              </w:rPr>
            </w:pPr>
            <w:r w:rsidRPr="00BF53F9">
              <w:rPr>
                <w:sz w:val="22"/>
                <w:szCs w:val="22"/>
              </w:rPr>
              <w:t>Pozemní stavby</w:t>
            </w:r>
          </w:p>
        </w:tc>
      </w:tr>
      <w:tr w:rsidR="00BF53F9" w:rsidRPr="00BF53F9" w:rsidTr="00413654">
        <w:tc>
          <w:tcPr>
            <w:tcW w:w="2448" w:type="dxa"/>
            <w:shd w:val="clear" w:color="auto" w:fill="auto"/>
          </w:tcPr>
          <w:p w:rsidR="000910E0" w:rsidRPr="00BF53F9" w:rsidRDefault="000910E0" w:rsidP="00413654">
            <w:pPr>
              <w:rPr>
                <w:sz w:val="22"/>
                <w:szCs w:val="22"/>
              </w:rPr>
            </w:pPr>
            <w:r w:rsidRPr="00BF53F9">
              <w:rPr>
                <w:sz w:val="22"/>
                <w:szCs w:val="22"/>
              </w:rPr>
              <w:t xml:space="preserve">Požární bezpečnost </w:t>
            </w:r>
          </w:p>
        </w:tc>
        <w:tc>
          <w:tcPr>
            <w:tcW w:w="2340" w:type="dxa"/>
            <w:shd w:val="clear" w:color="auto" w:fill="auto"/>
          </w:tcPr>
          <w:p w:rsidR="000910E0" w:rsidRPr="00BF53F9" w:rsidRDefault="000910E0" w:rsidP="00413654">
            <w:pPr>
              <w:rPr>
                <w:sz w:val="22"/>
                <w:szCs w:val="22"/>
              </w:rPr>
            </w:pPr>
            <w:r w:rsidRPr="00BF53F9">
              <w:rPr>
                <w:sz w:val="22"/>
                <w:szCs w:val="22"/>
              </w:rPr>
              <w:t>Ing. Zdeňka Kubaštová</w:t>
            </w:r>
          </w:p>
        </w:tc>
        <w:tc>
          <w:tcPr>
            <w:tcW w:w="1440" w:type="dxa"/>
            <w:shd w:val="clear" w:color="auto" w:fill="auto"/>
          </w:tcPr>
          <w:p w:rsidR="000910E0" w:rsidRPr="00BF53F9" w:rsidRDefault="000910E0" w:rsidP="00413654">
            <w:pPr>
              <w:rPr>
                <w:sz w:val="22"/>
                <w:szCs w:val="22"/>
              </w:rPr>
            </w:pPr>
            <w:r w:rsidRPr="00BF53F9">
              <w:rPr>
                <w:sz w:val="22"/>
                <w:szCs w:val="22"/>
              </w:rPr>
              <w:t>AI, 0300118</w:t>
            </w:r>
          </w:p>
        </w:tc>
        <w:tc>
          <w:tcPr>
            <w:tcW w:w="3240" w:type="dxa"/>
            <w:shd w:val="clear" w:color="auto" w:fill="auto"/>
          </w:tcPr>
          <w:p w:rsidR="000910E0" w:rsidRPr="00BF53F9" w:rsidRDefault="000910E0" w:rsidP="00413654">
            <w:pPr>
              <w:rPr>
                <w:sz w:val="22"/>
                <w:szCs w:val="22"/>
              </w:rPr>
            </w:pPr>
            <w:proofErr w:type="gramStart"/>
            <w:r w:rsidRPr="00BF53F9">
              <w:rPr>
                <w:sz w:val="22"/>
                <w:szCs w:val="22"/>
              </w:rPr>
              <w:t>Požární  bezpečnost</w:t>
            </w:r>
            <w:proofErr w:type="gramEnd"/>
            <w:r w:rsidRPr="00BF53F9">
              <w:rPr>
                <w:sz w:val="22"/>
                <w:szCs w:val="22"/>
              </w:rPr>
              <w:t xml:space="preserve"> staveb</w:t>
            </w:r>
          </w:p>
        </w:tc>
      </w:tr>
      <w:tr w:rsidR="00BF53F9" w:rsidRPr="00BF53F9" w:rsidTr="00413654">
        <w:tc>
          <w:tcPr>
            <w:tcW w:w="2448" w:type="dxa"/>
            <w:shd w:val="clear" w:color="auto" w:fill="auto"/>
          </w:tcPr>
          <w:p w:rsidR="00D40567" w:rsidRPr="00BF53F9" w:rsidRDefault="00D40567" w:rsidP="00413654">
            <w:pPr>
              <w:rPr>
                <w:sz w:val="22"/>
                <w:szCs w:val="22"/>
              </w:rPr>
            </w:pPr>
            <w:r w:rsidRPr="00BF53F9">
              <w:rPr>
                <w:sz w:val="22"/>
                <w:szCs w:val="22"/>
              </w:rPr>
              <w:t>Statika</w:t>
            </w:r>
          </w:p>
        </w:tc>
        <w:tc>
          <w:tcPr>
            <w:tcW w:w="2340" w:type="dxa"/>
            <w:shd w:val="clear" w:color="auto" w:fill="auto"/>
          </w:tcPr>
          <w:p w:rsidR="00D40567" w:rsidRPr="00BF53F9" w:rsidRDefault="00D40567" w:rsidP="00413654">
            <w:pPr>
              <w:rPr>
                <w:sz w:val="22"/>
                <w:szCs w:val="22"/>
              </w:rPr>
            </w:pPr>
            <w:r w:rsidRPr="00BF53F9">
              <w:rPr>
                <w:sz w:val="22"/>
                <w:szCs w:val="22"/>
              </w:rPr>
              <w:t>Ing. Lubor Šimek</w:t>
            </w:r>
          </w:p>
        </w:tc>
        <w:tc>
          <w:tcPr>
            <w:tcW w:w="1440" w:type="dxa"/>
            <w:shd w:val="clear" w:color="auto" w:fill="auto"/>
          </w:tcPr>
          <w:p w:rsidR="00D40567" w:rsidRPr="00BF53F9" w:rsidRDefault="00D40567" w:rsidP="00413654">
            <w:pPr>
              <w:rPr>
                <w:sz w:val="22"/>
                <w:szCs w:val="22"/>
              </w:rPr>
            </w:pPr>
            <w:r w:rsidRPr="00BF53F9">
              <w:t>AI, 0301021</w:t>
            </w:r>
          </w:p>
        </w:tc>
        <w:tc>
          <w:tcPr>
            <w:tcW w:w="3240" w:type="dxa"/>
            <w:shd w:val="clear" w:color="auto" w:fill="auto"/>
          </w:tcPr>
          <w:p w:rsidR="00D40567" w:rsidRPr="00BF53F9" w:rsidRDefault="00D40567" w:rsidP="00413654">
            <w:r w:rsidRPr="00BF53F9">
              <w:t xml:space="preserve">Statika a dynamika stav. </w:t>
            </w:r>
            <w:proofErr w:type="gramStart"/>
            <w:r w:rsidRPr="00BF53F9">
              <w:t>konstrukcí</w:t>
            </w:r>
            <w:proofErr w:type="gramEnd"/>
          </w:p>
        </w:tc>
      </w:tr>
      <w:tr w:rsidR="00BF53F9" w:rsidRPr="00BF53F9" w:rsidTr="00413654">
        <w:tc>
          <w:tcPr>
            <w:tcW w:w="2448" w:type="dxa"/>
            <w:shd w:val="clear" w:color="auto" w:fill="auto"/>
          </w:tcPr>
          <w:p w:rsidR="005239D9" w:rsidRPr="00BF53F9" w:rsidRDefault="005239D9" w:rsidP="00413654">
            <w:pPr>
              <w:rPr>
                <w:sz w:val="22"/>
                <w:szCs w:val="22"/>
              </w:rPr>
            </w:pPr>
            <w:r w:rsidRPr="00BF53F9">
              <w:rPr>
                <w:sz w:val="22"/>
                <w:szCs w:val="22"/>
              </w:rPr>
              <w:t>Vytápění</w:t>
            </w:r>
          </w:p>
        </w:tc>
        <w:tc>
          <w:tcPr>
            <w:tcW w:w="2340" w:type="dxa"/>
            <w:shd w:val="clear" w:color="auto" w:fill="auto"/>
          </w:tcPr>
          <w:p w:rsidR="005239D9" w:rsidRPr="00BF53F9" w:rsidRDefault="005239D9" w:rsidP="00413654">
            <w:pPr>
              <w:rPr>
                <w:sz w:val="22"/>
                <w:szCs w:val="22"/>
              </w:rPr>
            </w:pPr>
            <w:r w:rsidRPr="00BF53F9">
              <w:rPr>
                <w:sz w:val="22"/>
                <w:szCs w:val="22"/>
              </w:rPr>
              <w:t>Ing. Jan Matoušek</w:t>
            </w:r>
          </w:p>
        </w:tc>
        <w:tc>
          <w:tcPr>
            <w:tcW w:w="1440" w:type="dxa"/>
            <w:shd w:val="clear" w:color="auto" w:fill="auto"/>
          </w:tcPr>
          <w:p w:rsidR="005239D9" w:rsidRPr="00BF53F9" w:rsidRDefault="005239D9" w:rsidP="00413654">
            <w:pPr>
              <w:rPr>
                <w:sz w:val="22"/>
                <w:szCs w:val="22"/>
              </w:rPr>
            </w:pPr>
            <w:r w:rsidRPr="00BF53F9">
              <w:rPr>
                <w:sz w:val="22"/>
                <w:szCs w:val="22"/>
              </w:rPr>
              <w:t>AI, 0300964</w:t>
            </w:r>
          </w:p>
        </w:tc>
        <w:tc>
          <w:tcPr>
            <w:tcW w:w="3240" w:type="dxa"/>
            <w:shd w:val="clear" w:color="auto" w:fill="auto"/>
          </w:tcPr>
          <w:p w:rsidR="005239D9" w:rsidRPr="00BF53F9" w:rsidRDefault="005239D9" w:rsidP="00413654">
            <w:pPr>
              <w:rPr>
                <w:sz w:val="22"/>
                <w:szCs w:val="22"/>
              </w:rPr>
            </w:pPr>
            <w:r w:rsidRPr="00BF53F9">
              <w:t>Technologická zařízení staveb</w:t>
            </w:r>
          </w:p>
        </w:tc>
      </w:tr>
      <w:tr w:rsidR="00BF53F9" w:rsidRPr="00BF53F9" w:rsidTr="00413654">
        <w:tc>
          <w:tcPr>
            <w:tcW w:w="2448" w:type="dxa"/>
            <w:shd w:val="clear" w:color="auto" w:fill="auto"/>
          </w:tcPr>
          <w:p w:rsidR="00D40567" w:rsidRPr="00BF53F9" w:rsidRDefault="00D40567" w:rsidP="00413654">
            <w:pPr>
              <w:rPr>
                <w:sz w:val="22"/>
                <w:szCs w:val="22"/>
              </w:rPr>
            </w:pPr>
            <w:r w:rsidRPr="00BF53F9">
              <w:rPr>
                <w:sz w:val="22"/>
                <w:szCs w:val="22"/>
              </w:rPr>
              <w:t>VZT a chlazení</w:t>
            </w:r>
          </w:p>
        </w:tc>
        <w:tc>
          <w:tcPr>
            <w:tcW w:w="2340" w:type="dxa"/>
            <w:shd w:val="clear" w:color="auto" w:fill="auto"/>
          </w:tcPr>
          <w:p w:rsidR="00D40567" w:rsidRPr="00BF53F9" w:rsidRDefault="000771E4" w:rsidP="000771E4">
            <w:pPr>
              <w:rPr>
                <w:sz w:val="22"/>
                <w:szCs w:val="22"/>
              </w:rPr>
            </w:pPr>
            <w:r w:rsidRPr="00BF53F9">
              <w:rPr>
                <w:sz w:val="22"/>
                <w:szCs w:val="22"/>
              </w:rPr>
              <w:t xml:space="preserve">Jurica a.s., Ing. Tomáš Ferenc. </w:t>
            </w:r>
          </w:p>
        </w:tc>
        <w:tc>
          <w:tcPr>
            <w:tcW w:w="1440" w:type="dxa"/>
            <w:shd w:val="clear" w:color="auto" w:fill="auto"/>
          </w:tcPr>
          <w:p w:rsidR="00D40567" w:rsidRPr="00BF53F9" w:rsidRDefault="000771E4" w:rsidP="00413654">
            <w:pPr>
              <w:rPr>
                <w:sz w:val="22"/>
                <w:szCs w:val="22"/>
              </w:rPr>
            </w:pPr>
            <w:r w:rsidRPr="00BF53F9">
              <w:rPr>
                <w:sz w:val="22"/>
                <w:szCs w:val="22"/>
              </w:rPr>
              <w:t>AT, 0301427</w:t>
            </w:r>
          </w:p>
        </w:tc>
        <w:tc>
          <w:tcPr>
            <w:tcW w:w="3240" w:type="dxa"/>
            <w:shd w:val="clear" w:color="auto" w:fill="auto"/>
          </w:tcPr>
          <w:p w:rsidR="00D40567" w:rsidRPr="00BF53F9" w:rsidRDefault="00D40567" w:rsidP="00413654">
            <w:pPr>
              <w:rPr>
                <w:sz w:val="22"/>
                <w:szCs w:val="22"/>
              </w:rPr>
            </w:pPr>
            <w:r w:rsidRPr="00BF53F9">
              <w:rPr>
                <w:sz w:val="22"/>
                <w:szCs w:val="22"/>
              </w:rPr>
              <w:t>Technika prostředí staveb</w:t>
            </w:r>
          </w:p>
        </w:tc>
      </w:tr>
      <w:tr w:rsidR="00BF53F9" w:rsidRPr="00BF53F9" w:rsidTr="00413654">
        <w:tc>
          <w:tcPr>
            <w:tcW w:w="2448" w:type="dxa"/>
            <w:shd w:val="clear" w:color="auto" w:fill="auto"/>
          </w:tcPr>
          <w:p w:rsidR="000771E4" w:rsidRPr="00BF53F9" w:rsidRDefault="000771E4" w:rsidP="00413654">
            <w:pPr>
              <w:rPr>
                <w:sz w:val="22"/>
                <w:szCs w:val="22"/>
              </w:rPr>
            </w:pPr>
            <w:r w:rsidRPr="00BF53F9">
              <w:rPr>
                <w:sz w:val="22"/>
                <w:szCs w:val="22"/>
              </w:rPr>
              <w:t xml:space="preserve">Zdravotní technika </w:t>
            </w:r>
          </w:p>
        </w:tc>
        <w:tc>
          <w:tcPr>
            <w:tcW w:w="2340" w:type="dxa"/>
            <w:shd w:val="clear" w:color="auto" w:fill="auto"/>
          </w:tcPr>
          <w:p w:rsidR="000771E4" w:rsidRPr="00BF53F9" w:rsidRDefault="000771E4" w:rsidP="000771E4">
            <w:pPr>
              <w:rPr>
                <w:sz w:val="22"/>
                <w:szCs w:val="22"/>
              </w:rPr>
            </w:pPr>
            <w:r w:rsidRPr="00BF53F9">
              <w:rPr>
                <w:sz w:val="22"/>
                <w:szCs w:val="22"/>
              </w:rPr>
              <w:t>Ing. Zdeňka Dvořáková</w:t>
            </w:r>
          </w:p>
        </w:tc>
        <w:tc>
          <w:tcPr>
            <w:tcW w:w="1440" w:type="dxa"/>
            <w:shd w:val="clear" w:color="auto" w:fill="auto"/>
          </w:tcPr>
          <w:p w:rsidR="000771E4" w:rsidRPr="00BF53F9" w:rsidRDefault="000771E4" w:rsidP="00413654">
            <w:pPr>
              <w:rPr>
                <w:sz w:val="20"/>
                <w:szCs w:val="20"/>
              </w:rPr>
            </w:pPr>
            <w:r w:rsidRPr="00BF53F9">
              <w:rPr>
                <w:sz w:val="20"/>
                <w:szCs w:val="20"/>
              </w:rPr>
              <w:t>AT, 0300961</w:t>
            </w:r>
          </w:p>
        </w:tc>
        <w:tc>
          <w:tcPr>
            <w:tcW w:w="3240" w:type="dxa"/>
            <w:shd w:val="clear" w:color="auto" w:fill="auto"/>
          </w:tcPr>
          <w:p w:rsidR="000771E4" w:rsidRPr="00BF53F9" w:rsidRDefault="000771E4" w:rsidP="00413654">
            <w:pPr>
              <w:rPr>
                <w:sz w:val="20"/>
                <w:szCs w:val="20"/>
              </w:rPr>
            </w:pPr>
            <w:r w:rsidRPr="00BF53F9">
              <w:rPr>
                <w:sz w:val="20"/>
                <w:szCs w:val="20"/>
              </w:rPr>
              <w:t>Technika prostředí staveb</w:t>
            </w:r>
          </w:p>
        </w:tc>
      </w:tr>
      <w:tr w:rsidR="00BF53F9" w:rsidRPr="00BF53F9" w:rsidTr="00413654">
        <w:tc>
          <w:tcPr>
            <w:tcW w:w="2448" w:type="dxa"/>
            <w:shd w:val="clear" w:color="auto" w:fill="auto"/>
          </w:tcPr>
          <w:p w:rsidR="00190C56" w:rsidRPr="00BF53F9" w:rsidRDefault="00190C56" w:rsidP="00413654">
            <w:pPr>
              <w:rPr>
                <w:sz w:val="22"/>
                <w:szCs w:val="22"/>
              </w:rPr>
            </w:pPr>
            <w:r w:rsidRPr="00BF53F9">
              <w:rPr>
                <w:sz w:val="22"/>
                <w:szCs w:val="22"/>
              </w:rPr>
              <w:t>Silnoproudá zařízení</w:t>
            </w:r>
          </w:p>
        </w:tc>
        <w:tc>
          <w:tcPr>
            <w:tcW w:w="2340" w:type="dxa"/>
            <w:shd w:val="clear" w:color="auto" w:fill="auto"/>
          </w:tcPr>
          <w:p w:rsidR="00190C56" w:rsidRPr="00BF53F9" w:rsidRDefault="00190C56" w:rsidP="0042420B">
            <w:pPr>
              <w:rPr>
                <w:sz w:val="22"/>
                <w:szCs w:val="22"/>
              </w:rPr>
            </w:pPr>
            <w:r w:rsidRPr="00BF53F9">
              <w:rPr>
                <w:sz w:val="22"/>
                <w:szCs w:val="22"/>
              </w:rPr>
              <w:t xml:space="preserve">Ing. </w:t>
            </w:r>
            <w:r w:rsidR="000771E4" w:rsidRPr="00BF53F9">
              <w:rPr>
                <w:sz w:val="22"/>
                <w:szCs w:val="22"/>
              </w:rPr>
              <w:t xml:space="preserve">Milan </w:t>
            </w:r>
            <w:r w:rsidR="0042420B">
              <w:rPr>
                <w:sz w:val="22"/>
                <w:szCs w:val="22"/>
              </w:rPr>
              <w:t>K</w:t>
            </w:r>
            <w:r w:rsidR="000771E4" w:rsidRPr="00BF53F9">
              <w:rPr>
                <w:sz w:val="22"/>
                <w:szCs w:val="22"/>
              </w:rPr>
              <w:t>raus</w:t>
            </w:r>
          </w:p>
        </w:tc>
        <w:tc>
          <w:tcPr>
            <w:tcW w:w="1440" w:type="dxa"/>
            <w:shd w:val="clear" w:color="auto" w:fill="auto"/>
          </w:tcPr>
          <w:p w:rsidR="00190C56" w:rsidRPr="00BF53F9" w:rsidRDefault="00190C56" w:rsidP="00413654">
            <w:pPr>
              <w:rPr>
                <w:sz w:val="22"/>
                <w:szCs w:val="22"/>
              </w:rPr>
            </w:pPr>
            <w:r w:rsidRPr="00BF53F9">
              <w:t>AI,0300954</w:t>
            </w:r>
          </w:p>
        </w:tc>
        <w:tc>
          <w:tcPr>
            <w:tcW w:w="3240" w:type="dxa"/>
            <w:shd w:val="clear" w:color="auto" w:fill="auto"/>
          </w:tcPr>
          <w:p w:rsidR="00190C56" w:rsidRPr="00BF53F9" w:rsidRDefault="00190C56" w:rsidP="00413654">
            <w:pPr>
              <w:rPr>
                <w:sz w:val="22"/>
                <w:szCs w:val="22"/>
              </w:rPr>
            </w:pPr>
            <w:r w:rsidRPr="00BF53F9">
              <w:t>Techn</w:t>
            </w:r>
            <w:r w:rsidR="000771E4" w:rsidRPr="00BF53F9">
              <w:t>ika pr</w:t>
            </w:r>
            <w:r w:rsidRPr="00BF53F9">
              <w:t>ologická zařízení staveb</w:t>
            </w:r>
          </w:p>
        </w:tc>
      </w:tr>
      <w:tr w:rsidR="00BF53F9" w:rsidRPr="00BF53F9" w:rsidTr="00413654">
        <w:tc>
          <w:tcPr>
            <w:tcW w:w="2448" w:type="dxa"/>
            <w:shd w:val="clear" w:color="auto" w:fill="auto"/>
          </w:tcPr>
          <w:p w:rsidR="00C21838" w:rsidRPr="00BF53F9" w:rsidRDefault="00C21838" w:rsidP="00413654">
            <w:pPr>
              <w:rPr>
                <w:sz w:val="22"/>
                <w:szCs w:val="22"/>
              </w:rPr>
            </w:pPr>
            <w:r w:rsidRPr="00BF53F9">
              <w:rPr>
                <w:sz w:val="22"/>
                <w:szCs w:val="22"/>
              </w:rPr>
              <w:t>Dálkový přenos dat na OT, a.s.</w:t>
            </w:r>
          </w:p>
        </w:tc>
        <w:tc>
          <w:tcPr>
            <w:tcW w:w="2340" w:type="dxa"/>
            <w:shd w:val="clear" w:color="auto" w:fill="auto"/>
          </w:tcPr>
          <w:p w:rsidR="00C21838" w:rsidRPr="00BF53F9" w:rsidRDefault="00C21838" w:rsidP="00413654">
            <w:pPr>
              <w:rPr>
                <w:sz w:val="22"/>
                <w:szCs w:val="22"/>
              </w:rPr>
            </w:pPr>
            <w:r w:rsidRPr="00BF53F9">
              <w:rPr>
                <w:sz w:val="22"/>
                <w:szCs w:val="22"/>
              </w:rPr>
              <w:t>RESCOM, Ing. Lubor Nový</w:t>
            </w:r>
          </w:p>
        </w:tc>
        <w:tc>
          <w:tcPr>
            <w:tcW w:w="1440" w:type="dxa"/>
            <w:shd w:val="clear" w:color="auto" w:fill="auto"/>
          </w:tcPr>
          <w:p w:rsidR="00C21838" w:rsidRPr="00BF53F9" w:rsidRDefault="00C21838" w:rsidP="00413654">
            <w:pPr>
              <w:rPr>
                <w:sz w:val="22"/>
                <w:szCs w:val="22"/>
              </w:rPr>
            </w:pPr>
            <w:r w:rsidRPr="00BF53F9">
              <w:t>AI, 0301050</w:t>
            </w:r>
          </w:p>
        </w:tc>
        <w:tc>
          <w:tcPr>
            <w:tcW w:w="3240" w:type="dxa"/>
            <w:shd w:val="clear" w:color="auto" w:fill="auto"/>
          </w:tcPr>
          <w:p w:rsidR="00C21838" w:rsidRPr="00BF53F9" w:rsidRDefault="00C21838" w:rsidP="00413654">
            <w:pPr>
              <w:rPr>
                <w:sz w:val="22"/>
                <w:szCs w:val="22"/>
              </w:rPr>
            </w:pPr>
            <w:r w:rsidRPr="00BF53F9">
              <w:t>Technologická zařízení staveb</w:t>
            </w:r>
          </w:p>
        </w:tc>
      </w:tr>
      <w:tr w:rsidR="00BF53F9" w:rsidRPr="00BF53F9" w:rsidTr="00413654">
        <w:tc>
          <w:tcPr>
            <w:tcW w:w="2448" w:type="dxa"/>
            <w:shd w:val="clear" w:color="auto" w:fill="auto"/>
          </w:tcPr>
          <w:p w:rsidR="000771E4" w:rsidRPr="00BF53F9" w:rsidRDefault="000771E4" w:rsidP="00413654">
            <w:pPr>
              <w:rPr>
                <w:sz w:val="22"/>
                <w:szCs w:val="22"/>
              </w:rPr>
            </w:pPr>
            <w:r w:rsidRPr="00BF53F9">
              <w:rPr>
                <w:sz w:val="22"/>
                <w:szCs w:val="22"/>
              </w:rPr>
              <w:t>Slaboproudá zařízení</w:t>
            </w:r>
          </w:p>
        </w:tc>
        <w:tc>
          <w:tcPr>
            <w:tcW w:w="2340" w:type="dxa"/>
            <w:shd w:val="clear" w:color="auto" w:fill="auto"/>
          </w:tcPr>
          <w:p w:rsidR="000771E4" w:rsidRPr="00BF53F9" w:rsidRDefault="000771E4" w:rsidP="00413654">
            <w:pPr>
              <w:rPr>
                <w:sz w:val="22"/>
                <w:szCs w:val="22"/>
              </w:rPr>
            </w:pPr>
            <w:r w:rsidRPr="00BF53F9">
              <w:rPr>
                <w:sz w:val="22"/>
                <w:szCs w:val="22"/>
              </w:rPr>
              <w:t>ICS Systémy, s.r.o.</w:t>
            </w:r>
          </w:p>
          <w:p w:rsidR="000771E4" w:rsidRPr="00BF53F9" w:rsidRDefault="000771E4" w:rsidP="00413654">
            <w:pPr>
              <w:rPr>
                <w:sz w:val="22"/>
                <w:szCs w:val="22"/>
              </w:rPr>
            </w:pPr>
            <w:r w:rsidRPr="00BF53F9">
              <w:rPr>
                <w:sz w:val="22"/>
                <w:szCs w:val="22"/>
              </w:rPr>
              <w:t>Jan Beran</w:t>
            </w:r>
          </w:p>
        </w:tc>
        <w:tc>
          <w:tcPr>
            <w:tcW w:w="1440" w:type="dxa"/>
            <w:shd w:val="clear" w:color="auto" w:fill="auto"/>
          </w:tcPr>
          <w:p w:rsidR="000771E4" w:rsidRPr="00BF53F9" w:rsidRDefault="000771E4" w:rsidP="00413654">
            <w:pPr>
              <w:rPr>
                <w:sz w:val="22"/>
                <w:szCs w:val="22"/>
              </w:rPr>
            </w:pPr>
            <w:r w:rsidRPr="00BF53F9">
              <w:rPr>
                <w:sz w:val="22"/>
                <w:szCs w:val="22"/>
              </w:rPr>
              <w:t>AT, 0301427</w:t>
            </w:r>
          </w:p>
        </w:tc>
        <w:tc>
          <w:tcPr>
            <w:tcW w:w="3240" w:type="dxa"/>
            <w:shd w:val="clear" w:color="auto" w:fill="auto"/>
          </w:tcPr>
          <w:p w:rsidR="000771E4" w:rsidRPr="00BF53F9" w:rsidRDefault="000771E4" w:rsidP="00413654">
            <w:pPr>
              <w:rPr>
                <w:sz w:val="20"/>
                <w:szCs w:val="20"/>
              </w:rPr>
            </w:pPr>
            <w:r w:rsidRPr="00BF53F9">
              <w:rPr>
                <w:sz w:val="20"/>
                <w:szCs w:val="20"/>
              </w:rPr>
              <w:t>Technika prostředí staveb</w:t>
            </w:r>
          </w:p>
        </w:tc>
      </w:tr>
      <w:tr w:rsidR="00BF53F9" w:rsidRPr="00BF53F9" w:rsidTr="00413654">
        <w:tc>
          <w:tcPr>
            <w:tcW w:w="2448" w:type="dxa"/>
            <w:shd w:val="clear" w:color="auto" w:fill="auto"/>
          </w:tcPr>
          <w:p w:rsidR="00C21838" w:rsidRPr="00BF53F9" w:rsidRDefault="00C21838" w:rsidP="00413654">
            <w:pPr>
              <w:rPr>
                <w:sz w:val="22"/>
                <w:szCs w:val="22"/>
              </w:rPr>
            </w:pPr>
            <w:r w:rsidRPr="00BF53F9">
              <w:rPr>
                <w:sz w:val="22"/>
                <w:szCs w:val="22"/>
              </w:rPr>
              <w:t>Dopravní část</w:t>
            </w:r>
          </w:p>
        </w:tc>
        <w:tc>
          <w:tcPr>
            <w:tcW w:w="2340" w:type="dxa"/>
            <w:shd w:val="clear" w:color="auto" w:fill="auto"/>
          </w:tcPr>
          <w:p w:rsidR="00C21838" w:rsidRPr="00BF53F9" w:rsidRDefault="00C21838" w:rsidP="00413654">
            <w:pPr>
              <w:rPr>
                <w:sz w:val="22"/>
                <w:szCs w:val="22"/>
              </w:rPr>
            </w:pPr>
            <w:r w:rsidRPr="00BF53F9">
              <w:rPr>
                <w:sz w:val="22"/>
                <w:szCs w:val="22"/>
              </w:rPr>
              <w:t xml:space="preserve">Ing. Josef Kameník </w:t>
            </w:r>
          </w:p>
        </w:tc>
        <w:tc>
          <w:tcPr>
            <w:tcW w:w="1440" w:type="dxa"/>
            <w:shd w:val="clear" w:color="auto" w:fill="auto"/>
          </w:tcPr>
          <w:p w:rsidR="00C21838" w:rsidRPr="00BF53F9" w:rsidRDefault="00C21838" w:rsidP="0042420B">
            <w:pPr>
              <w:rPr>
                <w:sz w:val="22"/>
                <w:szCs w:val="22"/>
              </w:rPr>
            </w:pPr>
            <w:r w:rsidRPr="00BF53F9">
              <w:rPr>
                <w:sz w:val="22"/>
                <w:szCs w:val="22"/>
              </w:rPr>
              <w:t>AI, 0300140</w:t>
            </w:r>
          </w:p>
        </w:tc>
        <w:tc>
          <w:tcPr>
            <w:tcW w:w="3240" w:type="dxa"/>
            <w:shd w:val="clear" w:color="auto" w:fill="auto"/>
          </w:tcPr>
          <w:p w:rsidR="00C21838" w:rsidRPr="00BF53F9" w:rsidRDefault="00C21838" w:rsidP="00413654">
            <w:pPr>
              <w:rPr>
                <w:sz w:val="22"/>
                <w:szCs w:val="22"/>
              </w:rPr>
            </w:pPr>
            <w:r w:rsidRPr="00BF53F9">
              <w:rPr>
                <w:sz w:val="22"/>
                <w:szCs w:val="22"/>
              </w:rPr>
              <w:t>Dopravní stavby</w:t>
            </w:r>
          </w:p>
        </w:tc>
      </w:tr>
      <w:tr w:rsidR="00BF53F9" w:rsidRPr="00BF53F9" w:rsidTr="00413654">
        <w:tc>
          <w:tcPr>
            <w:tcW w:w="2448" w:type="dxa"/>
            <w:shd w:val="clear" w:color="auto" w:fill="auto"/>
          </w:tcPr>
          <w:p w:rsidR="00C21838" w:rsidRPr="00BF53F9" w:rsidRDefault="00C21838" w:rsidP="00413654">
            <w:pPr>
              <w:rPr>
                <w:sz w:val="22"/>
                <w:szCs w:val="22"/>
              </w:rPr>
            </w:pPr>
            <w:r w:rsidRPr="00BF53F9">
              <w:rPr>
                <w:sz w:val="22"/>
                <w:szCs w:val="22"/>
              </w:rPr>
              <w:t>Stlačený vzduch</w:t>
            </w:r>
          </w:p>
        </w:tc>
        <w:tc>
          <w:tcPr>
            <w:tcW w:w="2340" w:type="dxa"/>
            <w:shd w:val="clear" w:color="auto" w:fill="auto"/>
          </w:tcPr>
          <w:p w:rsidR="00C21838" w:rsidRPr="00BF53F9" w:rsidRDefault="00C21838" w:rsidP="00413654">
            <w:pPr>
              <w:rPr>
                <w:sz w:val="22"/>
                <w:szCs w:val="22"/>
              </w:rPr>
            </w:pPr>
            <w:r w:rsidRPr="00BF53F9">
              <w:rPr>
                <w:sz w:val="22"/>
                <w:szCs w:val="22"/>
              </w:rPr>
              <w:t>Ing. Pavel Meškán</w:t>
            </w:r>
          </w:p>
        </w:tc>
        <w:tc>
          <w:tcPr>
            <w:tcW w:w="1440" w:type="dxa"/>
            <w:shd w:val="clear" w:color="auto" w:fill="auto"/>
          </w:tcPr>
          <w:p w:rsidR="00C21838" w:rsidRPr="00BF53F9" w:rsidRDefault="00C21838" w:rsidP="00413654">
            <w:pPr>
              <w:rPr>
                <w:sz w:val="22"/>
                <w:szCs w:val="22"/>
              </w:rPr>
            </w:pPr>
            <w:r w:rsidRPr="00BF53F9">
              <w:rPr>
                <w:sz w:val="22"/>
                <w:szCs w:val="22"/>
              </w:rPr>
              <w:t xml:space="preserve">AI, 0300959 </w:t>
            </w:r>
          </w:p>
        </w:tc>
        <w:tc>
          <w:tcPr>
            <w:tcW w:w="3240" w:type="dxa"/>
            <w:shd w:val="clear" w:color="auto" w:fill="auto"/>
          </w:tcPr>
          <w:p w:rsidR="00C21838" w:rsidRPr="00BF53F9" w:rsidRDefault="00C21838" w:rsidP="00413654">
            <w:pPr>
              <w:rPr>
                <w:sz w:val="22"/>
                <w:szCs w:val="22"/>
              </w:rPr>
            </w:pPr>
            <w:r w:rsidRPr="00BF53F9">
              <w:rPr>
                <w:sz w:val="22"/>
                <w:szCs w:val="22"/>
              </w:rPr>
              <w:t>Technologická zařízení staveb</w:t>
            </w:r>
          </w:p>
        </w:tc>
      </w:tr>
      <w:tr w:rsidR="00BF53F9" w:rsidRPr="00BF53F9" w:rsidTr="00413654">
        <w:tc>
          <w:tcPr>
            <w:tcW w:w="2448" w:type="dxa"/>
            <w:shd w:val="clear" w:color="auto" w:fill="auto"/>
          </w:tcPr>
          <w:p w:rsidR="00C21838" w:rsidRPr="00BF53F9" w:rsidRDefault="00C21838" w:rsidP="00413654">
            <w:pPr>
              <w:rPr>
                <w:sz w:val="22"/>
                <w:szCs w:val="22"/>
              </w:rPr>
            </w:pPr>
            <w:proofErr w:type="spellStart"/>
            <w:r w:rsidRPr="00BF53F9">
              <w:rPr>
                <w:sz w:val="22"/>
                <w:szCs w:val="22"/>
              </w:rPr>
              <w:t>Vodohosp</w:t>
            </w:r>
            <w:proofErr w:type="spellEnd"/>
            <w:r w:rsidRPr="00BF53F9">
              <w:rPr>
                <w:sz w:val="22"/>
                <w:szCs w:val="22"/>
              </w:rPr>
              <w:t xml:space="preserve">. </w:t>
            </w:r>
            <w:proofErr w:type="gramStart"/>
            <w:r w:rsidRPr="00BF53F9">
              <w:rPr>
                <w:sz w:val="22"/>
                <w:szCs w:val="22"/>
              </w:rPr>
              <w:t>část</w:t>
            </w:r>
            <w:proofErr w:type="gramEnd"/>
            <w:r w:rsidRPr="00BF53F9">
              <w:rPr>
                <w:sz w:val="22"/>
                <w:szCs w:val="22"/>
              </w:rPr>
              <w:t>, technologie mycího boxu</w:t>
            </w:r>
          </w:p>
        </w:tc>
        <w:tc>
          <w:tcPr>
            <w:tcW w:w="2340" w:type="dxa"/>
            <w:shd w:val="clear" w:color="auto" w:fill="auto"/>
          </w:tcPr>
          <w:p w:rsidR="00C21838" w:rsidRDefault="00C21838" w:rsidP="00413654">
            <w:pPr>
              <w:rPr>
                <w:sz w:val="22"/>
                <w:szCs w:val="22"/>
              </w:rPr>
            </w:pPr>
            <w:r w:rsidRPr="00BF53F9">
              <w:rPr>
                <w:sz w:val="22"/>
                <w:szCs w:val="22"/>
              </w:rPr>
              <w:t>Ing. Pavel Kyliš</w:t>
            </w:r>
          </w:p>
          <w:p w:rsidR="000807D6" w:rsidRPr="00BF53F9" w:rsidRDefault="000807D6" w:rsidP="000807D6">
            <w:pPr>
              <w:rPr>
                <w:sz w:val="22"/>
                <w:szCs w:val="22"/>
              </w:rPr>
            </w:pPr>
            <w:r>
              <w:rPr>
                <w:sz w:val="22"/>
                <w:szCs w:val="22"/>
              </w:rPr>
              <w:t>(Aktualizace Ing. Vladimír Palivec)</w:t>
            </w:r>
          </w:p>
        </w:tc>
        <w:tc>
          <w:tcPr>
            <w:tcW w:w="1440" w:type="dxa"/>
            <w:shd w:val="clear" w:color="auto" w:fill="auto"/>
          </w:tcPr>
          <w:p w:rsidR="00C21838" w:rsidRPr="00BF53F9" w:rsidRDefault="00C21838" w:rsidP="00413654">
            <w:pPr>
              <w:rPr>
                <w:sz w:val="22"/>
                <w:szCs w:val="22"/>
              </w:rPr>
            </w:pPr>
            <w:r w:rsidRPr="00BF53F9">
              <w:rPr>
                <w:sz w:val="22"/>
                <w:szCs w:val="22"/>
              </w:rPr>
              <w:t>AI, 0300130</w:t>
            </w:r>
          </w:p>
        </w:tc>
        <w:tc>
          <w:tcPr>
            <w:tcW w:w="3240" w:type="dxa"/>
            <w:shd w:val="clear" w:color="auto" w:fill="auto"/>
          </w:tcPr>
          <w:p w:rsidR="00C21838" w:rsidRPr="00BF53F9" w:rsidRDefault="00C21838" w:rsidP="00413654">
            <w:pPr>
              <w:rPr>
                <w:sz w:val="22"/>
                <w:szCs w:val="22"/>
              </w:rPr>
            </w:pPr>
            <w:r w:rsidRPr="00BF53F9">
              <w:rPr>
                <w:sz w:val="22"/>
                <w:szCs w:val="22"/>
              </w:rPr>
              <w:t>Vodohospodářské stavby</w:t>
            </w:r>
          </w:p>
        </w:tc>
      </w:tr>
    </w:tbl>
    <w:p w:rsidR="00E353F3" w:rsidRPr="00A61F25" w:rsidRDefault="00E353F3">
      <w:pPr>
        <w:rPr>
          <w:b/>
          <w:color w:val="FF0000"/>
        </w:rPr>
      </w:pPr>
    </w:p>
    <w:p w:rsidR="0042420B" w:rsidRPr="00F1182C" w:rsidRDefault="0042420B" w:rsidP="0042420B">
      <w:pPr>
        <w:rPr>
          <w:highlight w:val="lightGray"/>
        </w:rPr>
      </w:pPr>
      <w:r w:rsidRPr="00F1182C">
        <w:rPr>
          <w:b/>
          <w:highlight w:val="lightGray"/>
        </w:rPr>
        <w:t xml:space="preserve">Revize b:  </w:t>
      </w:r>
      <w:r w:rsidRPr="00F1182C">
        <w:rPr>
          <w:highlight w:val="lightGray"/>
        </w:rPr>
        <w:t>Na základě smlouvy o koupi části závodu odkoupila společnost DPT projekty Ostrov s. r. o. IČO 08728097 od původního zpracovatele projektové dokumentace  BPO spol. s r. o., IČO  18224920, ateliér inženýrských činností a pozemních staveb.</w:t>
      </w:r>
      <w:r w:rsidRPr="00F1182C">
        <w:rPr>
          <w:b/>
          <w:highlight w:val="lightGray"/>
        </w:rPr>
        <w:t xml:space="preserve">  </w:t>
      </w:r>
      <w:r w:rsidR="00F1182C">
        <w:rPr>
          <w:b/>
          <w:highlight w:val="lightGray"/>
        </w:rPr>
        <w:t xml:space="preserve"> </w:t>
      </w:r>
      <w:r w:rsidR="00F1182C" w:rsidRPr="00F1182C">
        <w:rPr>
          <w:highlight w:val="lightGray"/>
        </w:rPr>
        <w:t xml:space="preserve">Doklad o této transakci je doložen v dokladové části.  </w:t>
      </w:r>
      <w:r w:rsidRPr="00F1182C">
        <w:rPr>
          <w:highlight w:val="lightGray"/>
        </w:rPr>
        <w:t xml:space="preserve"> V rámci této kupní smlouvy přešly na společnost DPT projekty s.r.o. práva a povinnosti vyplývající ze smlouvy o dílo na projektovou dokumentaci stavby „IZS Ostrov - stanice Jednotky sboru dobrovolných hasičů“.  </w:t>
      </w:r>
      <w:r w:rsidRPr="00F1182C">
        <w:rPr>
          <w:highlight w:val="lightGray"/>
        </w:rPr>
        <w:lastRenderedPageBreak/>
        <w:t>Zhotovitelem této revize b) je proto společnost DPT projekty Ostrov, s. r. o., která ji zajistila autorizovanými osobami uvedenými ve výše uvedené tabulce</w:t>
      </w:r>
      <w:r w:rsidR="00F1182C">
        <w:rPr>
          <w:highlight w:val="lightGray"/>
        </w:rPr>
        <w:t xml:space="preserve"> (tytéž autorizované osoby jako u původní projektové dokumentace i </w:t>
      </w:r>
      <w:proofErr w:type="gramStart"/>
      <w:r w:rsidR="00F1182C">
        <w:rPr>
          <w:highlight w:val="lightGray"/>
        </w:rPr>
        <w:t>revize a)</w:t>
      </w:r>
      <w:r w:rsidRPr="00F1182C">
        <w:rPr>
          <w:highlight w:val="lightGray"/>
        </w:rPr>
        <w:t>.  Se</w:t>
      </w:r>
      <w:proofErr w:type="gramEnd"/>
      <w:r w:rsidRPr="00F1182C">
        <w:rPr>
          <w:highlight w:val="lightGray"/>
        </w:rPr>
        <w:t xml:space="preserve"> souhlasem jednatele BPO spol. s r. o. byly ponechány na dokumentech rozpisky BPO</w:t>
      </w:r>
      <w:r w:rsidR="00F1182C">
        <w:rPr>
          <w:highlight w:val="lightGray"/>
        </w:rPr>
        <w:t xml:space="preserve"> spol. s .r .o. </w:t>
      </w:r>
      <w:r>
        <w:t xml:space="preserve"> </w:t>
      </w:r>
    </w:p>
    <w:p w:rsidR="002456D0" w:rsidRPr="0042420B" w:rsidRDefault="002456D0">
      <w:pPr>
        <w:rPr>
          <w:b/>
        </w:rPr>
      </w:pPr>
    </w:p>
    <w:p w:rsidR="0042420B" w:rsidRDefault="0042420B">
      <w:pPr>
        <w:rPr>
          <w:b/>
          <w:color w:val="FF0000"/>
        </w:rPr>
      </w:pPr>
    </w:p>
    <w:p w:rsidR="0042420B" w:rsidRPr="00A61F25" w:rsidRDefault="0042420B">
      <w:pPr>
        <w:rPr>
          <w:b/>
          <w:color w:val="FF0000"/>
        </w:rPr>
      </w:pPr>
    </w:p>
    <w:p w:rsidR="00E353F3" w:rsidRPr="00BF53F9" w:rsidRDefault="00E353F3">
      <w:pPr>
        <w:rPr>
          <w:b/>
          <w:sz w:val="28"/>
          <w:szCs w:val="28"/>
        </w:rPr>
      </w:pPr>
      <w:proofErr w:type="gramStart"/>
      <w:r w:rsidRPr="00BF53F9">
        <w:rPr>
          <w:b/>
          <w:sz w:val="28"/>
          <w:szCs w:val="28"/>
        </w:rPr>
        <w:t>A.2.</w:t>
      </w:r>
      <w:proofErr w:type="gramEnd"/>
      <w:r w:rsidRPr="00BF53F9">
        <w:rPr>
          <w:b/>
          <w:sz w:val="28"/>
          <w:szCs w:val="28"/>
        </w:rPr>
        <w:t xml:space="preserve"> Seznam vstupních podkladů</w:t>
      </w:r>
    </w:p>
    <w:p w:rsidR="005C000F" w:rsidRPr="00BF53F9" w:rsidRDefault="005C000F">
      <w:r w:rsidRPr="00BF53F9">
        <w:t xml:space="preserve">-studie „Ostrov- areál složek IZS“, zpracovatel BPO, spol. s r. </w:t>
      </w:r>
      <w:proofErr w:type="gramStart"/>
      <w:r w:rsidRPr="00BF53F9">
        <w:t>o.  v 07/2015</w:t>
      </w:r>
      <w:proofErr w:type="gramEnd"/>
    </w:p>
    <w:p w:rsidR="00CA073A" w:rsidRPr="00BF53F9" w:rsidRDefault="00CA073A">
      <w:r w:rsidRPr="00BF53F9">
        <w:t xml:space="preserve">-DUR „Ostrov-areál složek IZS 1. Etapa, </w:t>
      </w:r>
      <w:proofErr w:type="spellStart"/>
      <w:r w:rsidRPr="00BF53F9">
        <w:t>zprac</w:t>
      </w:r>
      <w:proofErr w:type="spellEnd"/>
      <w:r w:rsidRPr="00BF53F9">
        <w:t>. BPO, spol. s r. o. v 10/2015</w:t>
      </w:r>
    </w:p>
    <w:p w:rsidR="00DC35C3" w:rsidRPr="00BF53F9" w:rsidRDefault="00DC35C3">
      <w:r w:rsidRPr="00BF53F9">
        <w:t>-DUR „</w:t>
      </w:r>
      <w:proofErr w:type="gramStart"/>
      <w:r w:rsidRPr="00BF53F9">
        <w:t>Ostrov,-areál</w:t>
      </w:r>
      <w:proofErr w:type="gramEnd"/>
      <w:r w:rsidRPr="00BF53F9">
        <w:t xml:space="preserve"> složek IZS 2. Etapa“, </w:t>
      </w:r>
      <w:proofErr w:type="spellStart"/>
      <w:r w:rsidRPr="00BF53F9">
        <w:t>zprac</w:t>
      </w:r>
      <w:proofErr w:type="spellEnd"/>
      <w:r w:rsidRPr="00BF53F9">
        <w:t xml:space="preserve">. BPO, spol. s r. o.   </w:t>
      </w:r>
    </w:p>
    <w:p w:rsidR="005C000F" w:rsidRPr="00BF53F9" w:rsidRDefault="005C000F">
      <w:r w:rsidRPr="00BF53F9">
        <w:t xml:space="preserve">-DSP „Výjezdová základna ZZS v Ostrově, </w:t>
      </w:r>
      <w:proofErr w:type="spellStart"/>
      <w:r w:rsidRPr="00BF53F9">
        <w:t>zprac</w:t>
      </w:r>
      <w:proofErr w:type="spellEnd"/>
      <w:r w:rsidRPr="00BF53F9">
        <w:t>. BPO spol. s r. o. v 10/2015</w:t>
      </w:r>
    </w:p>
    <w:p w:rsidR="00BF53F9" w:rsidRPr="00BF53F9" w:rsidRDefault="00BF53F9">
      <w:r w:rsidRPr="00BF53F9">
        <w:t xml:space="preserve">-DSP stavby „Areál složek </w:t>
      </w:r>
      <w:proofErr w:type="gramStart"/>
      <w:r w:rsidRPr="00BF53F9">
        <w:t>IZS 2.b etapa</w:t>
      </w:r>
      <w:proofErr w:type="gramEnd"/>
      <w:r w:rsidRPr="00BF53F9">
        <w:t xml:space="preserve">“, BPO, 06/2016 </w:t>
      </w:r>
    </w:p>
    <w:p w:rsidR="00C73968" w:rsidRDefault="005C000F" w:rsidP="005C000F">
      <w:r w:rsidRPr="00BF53F9">
        <w:t xml:space="preserve">-zápisy z konzultací </w:t>
      </w:r>
      <w:r w:rsidRPr="00BF53F9">
        <w:tab/>
        <w:t>a pracovních schůzek</w:t>
      </w:r>
      <w:r w:rsidR="000452EB" w:rsidRPr="00BF53F9">
        <w:t xml:space="preserve"> se zástupci města, JSDH </w:t>
      </w:r>
    </w:p>
    <w:p w:rsidR="005C000F" w:rsidRPr="00BF53F9" w:rsidRDefault="005C000F" w:rsidP="005C000F">
      <w:r w:rsidRPr="00BF53F9">
        <w:t xml:space="preserve">-geodetické </w:t>
      </w:r>
      <w:proofErr w:type="gramStart"/>
      <w:r w:rsidRPr="00BF53F9">
        <w:t>zaměření  areálu</w:t>
      </w:r>
      <w:proofErr w:type="gramEnd"/>
    </w:p>
    <w:p w:rsidR="005C000F" w:rsidRPr="00BF53F9" w:rsidRDefault="005C000F" w:rsidP="005C000F">
      <w:r w:rsidRPr="00BF53F9">
        <w:t>-katastrální mapa, údaje z katastru nemovitostí</w:t>
      </w:r>
    </w:p>
    <w:p w:rsidR="005C000F" w:rsidRPr="00BF53F9" w:rsidRDefault="005C000F" w:rsidP="005C000F">
      <w:r w:rsidRPr="00BF53F9">
        <w:t>-mapa záplavového území Jáchymovského potoka</w:t>
      </w:r>
    </w:p>
    <w:p w:rsidR="00326539" w:rsidRDefault="005C000F" w:rsidP="005C000F">
      <w:r w:rsidRPr="00BF53F9">
        <w:t>-zpráva geologického průzkumu</w:t>
      </w:r>
      <w:r w:rsidR="00F72AAB" w:rsidRPr="00BF53F9">
        <w:t xml:space="preserve"> vč. doplňujícího IGP</w:t>
      </w:r>
      <w:r w:rsidR="00BF53F9" w:rsidRPr="00BF53F9">
        <w:t>, doplněná zkušenostmi ze zakládání budovy ZZS v r. 2017</w:t>
      </w:r>
    </w:p>
    <w:p w:rsidR="005C000F" w:rsidRPr="00BF53F9" w:rsidRDefault="00326539" w:rsidP="005C000F">
      <w:r w:rsidRPr="00842319">
        <w:rPr>
          <w:highlight w:val="yellow"/>
        </w:rPr>
        <w:t>-doplňující geologický průzkum z r. 2020</w:t>
      </w:r>
      <w:r w:rsidR="00842319" w:rsidRPr="00842319">
        <w:rPr>
          <w:highlight w:val="yellow"/>
        </w:rPr>
        <w:t xml:space="preserve"> (</w:t>
      </w:r>
      <w:proofErr w:type="spellStart"/>
      <w:r w:rsidR="00842319" w:rsidRPr="00842319">
        <w:rPr>
          <w:highlight w:val="yellow"/>
        </w:rPr>
        <w:t>rev.a</w:t>
      </w:r>
      <w:proofErr w:type="spellEnd"/>
      <w:r w:rsidR="00842319" w:rsidRPr="00842319">
        <w:rPr>
          <w:highlight w:val="yellow"/>
        </w:rPr>
        <w:t>)</w:t>
      </w:r>
      <w:r w:rsidR="00F72AAB" w:rsidRPr="00BF53F9">
        <w:t xml:space="preserve"> </w:t>
      </w:r>
    </w:p>
    <w:p w:rsidR="00F72AAB" w:rsidRPr="00BF53F9" w:rsidRDefault="00F72AAB" w:rsidP="005C000F">
      <w:r w:rsidRPr="00BF53F9">
        <w:t>-radonový průzkum</w:t>
      </w:r>
    </w:p>
    <w:p w:rsidR="005262A6" w:rsidRPr="00BF53F9" w:rsidRDefault="005C000F" w:rsidP="005C000F">
      <w:r w:rsidRPr="00BF53F9">
        <w:t>-dendrologický průzkum</w:t>
      </w:r>
    </w:p>
    <w:p w:rsidR="005C000F" w:rsidRPr="00BF53F9" w:rsidRDefault="005262A6" w:rsidP="005C000F">
      <w:r w:rsidRPr="00BF53F9">
        <w:t>-biologický průzkum</w:t>
      </w:r>
      <w:r w:rsidR="005C000F" w:rsidRPr="00BF53F9">
        <w:t xml:space="preserve"> </w:t>
      </w:r>
    </w:p>
    <w:p w:rsidR="005C000F" w:rsidRPr="00BF53F9" w:rsidRDefault="005C000F" w:rsidP="005C000F">
      <w:r w:rsidRPr="00BF53F9">
        <w:t>-údaje z platné územně plánovací dokumentace</w:t>
      </w:r>
    </w:p>
    <w:p w:rsidR="005C000F" w:rsidRPr="00BF53F9" w:rsidRDefault="005C000F" w:rsidP="005C000F">
      <w:r w:rsidRPr="00BF53F9">
        <w:t>-vyjádření správců k existenci inženýrských sítí</w:t>
      </w:r>
    </w:p>
    <w:p w:rsidR="005C000F" w:rsidRPr="00BF53F9" w:rsidRDefault="005C000F" w:rsidP="005C000F">
      <w:r w:rsidRPr="00BF53F9">
        <w:t>-závěry z konzultací se správci sítí o připojení areálu</w:t>
      </w:r>
    </w:p>
    <w:p w:rsidR="00F03EF9" w:rsidRDefault="00F03EF9">
      <w:pPr>
        <w:rPr>
          <w:u w:val="single"/>
        </w:rPr>
      </w:pPr>
    </w:p>
    <w:p w:rsidR="00B94376" w:rsidRPr="00EE1FD1" w:rsidRDefault="00EE1FD1">
      <w:pPr>
        <w:rPr>
          <w:b/>
          <w:highlight w:val="lightGray"/>
          <w:u w:val="single"/>
        </w:rPr>
      </w:pPr>
      <w:r w:rsidRPr="00EE1FD1">
        <w:rPr>
          <w:b/>
          <w:highlight w:val="lightGray"/>
          <w:u w:val="single"/>
        </w:rPr>
        <w:t xml:space="preserve">Revize b) </w:t>
      </w:r>
      <w:r w:rsidR="00F03EF9" w:rsidRPr="00EE1FD1">
        <w:rPr>
          <w:b/>
          <w:highlight w:val="lightGray"/>
          <w:u w:val="single"/>
        </w:rPr>
        <w:t>Nové podklady k 05/2022</w:t>
      </w:r>
    </w:p>
    <w:p w:rsidR="00F03EF9" w:rsidRPr="00EE1FD1" w:rsidRDefault="00F03EF9">
      <w:pPr>
        <w:rPr>
          <w:highlight w:val="lightGray"/>
        </w:rPr>
      </w:pPr>
      <w:r w:rsidRPr="00EE1FD1">
        <w:rPr>
          <w:highlight w:val="lightGray"/>
        </w:rPr>
        <w:t>-nová OTP s požadavkem na nabíjecí stanice u parkovišť</w:t>
      </w:r>
    </w:p>
    <w:p w:rsidR="00F03EF9" w:rsidRPr="00EE1FD1" w:rsidRDefault="00F03EF9">
      <w:pPr>
        <w:rPr>
          <w:highlight w:val="lightGray"/>
        </w:rPr>
      </w:pPr>
      <w:r w:rsidRPr="00EE1FD1">
        <w:rPr>
          <w:highlight w:val="lightGray"/>
        </w:rPr>
        <w:t xml:space="preserve">-studie </w:t>
      </w:r>
      <w:proofErr w:type="spellStart"/>
      <w:r w:rsidRPr="00EE1FD1">
        <w:rPr>
          <w:highlight w:val="lightGray"/>
        </w:rPr>
        <w:t>fotovoltaické</w:t>
      </w:r>
      <w:proofErr w:type="spellEnd"/>
      <w:r w:rsidRPr="00EE1FD1">
        <w:rPr>
          <w:highlight w:val="lightGray"/>
        </w:rPr>
        <w:t xml:space="preserve"> elektrárny (</w:t>
      </w:r>
      <w:proofErr w:type="spellStart"/>
      <w:r w:rsidRPr="00EE1FD1">
        <w:rPr>
          <w:highlight w:val="lightGray"/>
        </w:rPr>
        <w:t>Elektroplan</w:t>
      </w:r>
      <w:proofErr w:type="spellEnd"/>
      <w:r w:rsidRPr="00EE1FD1">
        <w:rPr>
          <w:highlight w:val="lightGray"/>
        </w:rPr>
        <w:t>, 03/2022)</w:t>
      </w:r>
    </w:p>
    <w:p w:rsidR="00EE1FD1" w:rsidRPr="00EE1FD1" w:rsidRDefault="00F03EF9">
      <w:pPr>
        <w:rPr>
          <w:highlight w:val="lightGray"/>
        </w:rPr>
      </w:pPr>
      <w:r w:rsidRPr="00EE1FD1">
        <w:rPr>
          <w:highlight w:val="lightGray"/>
        </w:rPr>
        <w:t>-pokyn investora- rozšíření PD o likvidaci deponované zeminy</w:t>
      </w:r>
    </w:p>
    <w:p w:rsidR="00F03EF9" w:rsidRPr="00EE1FD1" w:rsidRDefault="00EE1FD1">
      <w:r w:rsidRPr="00EE1FD1">
        <w:rPr>
          <w:highlight w:val="lightGray"/>
        </w:rPr>
        <w:t xml:space="preserve">-vyjádření geologa- vizuální hodnocení </w:t>
      </w:r>
      <w:proofErr w:type="spellStart"/>
      <w:r w:rsidRPr="00EE1FD1">
        <w:rPr>
          <w:highlight w:val="lightGray"/>
        </w:rPr>
        <w:t>deponií</w:t>
      </w:r>
      <w:proofErr w:type="spellEnd"/>
      <w:r w:rsidRPr="00EE1FD1">
        <w:rPr>
          <w:highlight w:val="lightGray"/>
        </w:rPr>
        <w:t xml:space="preserve"> zeminy</w:t>
      </w:r>
      <w:r w:rsidR="00F03EF9" w:rsidRPr="00EE1FD1">
        <w:t xml:space="preserve">     </w:t>
      </w:r>
    </w:p>
    <w:p w:rsidR="00F97750" w:rsidRPr="00A61F25" w:rsidRDefault="00F97750">
      <w:pPr>
        <w:rPr>
          <w:color w:val="FF0000"/>
        </w:rPr>
      </w:pPr>
    </w:p>
    <w:p w:rsidR="00E353F3" w:rsidRPr="00BA0318" w:rsidRDefault="00E353F3">
      <w:pPr>
        <w:rPr>
          <w:b/>
          <w:sz w:val="28"/>
          <w:szCs w:val="28"/>
        </w:rPr>
      </w:pPr>
      <w:proofErr w:type="gramStart"/>
      <w:r w:rsidRPr="00BA0318">
        <w:rPr>
          <w:b/>
          <w:sz w:val="28"/>
          <w:szCs w:val="28"/>
        </w:rPr>
        <w:t>A.3.</w:t>
      </w:r>
      <w:proofErr w:type="gramEnd"/>
      <w:r w:rsidRPr="00BA0318">
        <w:rPr>
          <w:b/>
          <w:sz w:val="28"/>
          <w:szCs w:val="28"/>
        </w:rPr>
        <w:t xml:space="preserve"> Údaje o území</w:t>
      </w:r>
    </w:p>
    <w:p w:rsidR="00E353F3" w:rsidRPr="00BA0318" w:rsidRDefault="00E353F3">
      <w:pPr>
        <w:rPr>
          <w:b/>
          <w:i/>
          <w:u w:val="single"/>
        </w:rPr>
      </w:pPr>
      <w:r w:rsidRPr="00BA0318">
        <w:rPr>
          <w:b/>
          <w:i/>
          <w:u w:val="single"/>
        </w:rPr>
        <w:t>a) Rozsah řešeného území, zastavěné/nezastavěné území</w:t>
      </w:r>
    </w:p>
    <w:p w:rsidR="00EF3C4C" w:rsidRPr="00BA0318" w:rsidRDefault="00777742" w:rsidP="00856839">
      <w:r w:rsidRPr="00BA0318">
        <w:t xml:space="preserve">Rozsah řešeného území je patrný ze situace stavby.   </w:t>
      </w:r>
      <w:r w:rsidR="00856839" w:rsidRPr="00BA0318">
        <w:rPr>
          <w:u w:val="single"/>
        </w:rPr>
        <w:t xml:space="preserve">Vlastní </w:t>
      </w:r>
      <w:proofErr w:type="gramStart"/>
      <w:r w:rsidR="00856839" w:rsidRPr="00BA0318">
        <w:rPr>
          <w:u w:val="single"/>
        </w:rPr>
        <w:t>areál</w:t>
      </w:r>
      <w:r w:rsidR="00856839" w:rsidRPr="00BA0318">
        <w:t xml:space="preserve">   je</w:t>
      </w:r>
      <w:proofErr w:type="gramEnd"/>
      <w:r w:rsidR="00856839" w:rsidRPr="00BA0318">
        <w:t xml:space="preserve"> situován </w:t>
      </w:r>
      <w:r w:rsidR="00BF53F9" w:rsidRPr="00BA0318">
        <w:t xml:space="preserve">na ploše bývalého </w:t>
      </w:r>
      <w:r w:rsidR="00856839" w:rsidRPr="00BA0318">
        <w:t xml:space="preserve"> zahradnictví v </w:t>
      </w:r>
      <w:r w:rsidR="007D387F" w:rsidRPr="00BA0318">
        <w:t>J</w:t>
      </w:r>
      <w:r w:rsidR="00856839" w:rsidRPr="00BA0318">
        <w:t>áchymovské ulici</w:t>
      </w:r>
      <w:r w:rsidR="00BF53F9" w:rsidRPr="00BA0318">
        <w:t xml:space="preserve">, která byla připravena v rámci stavby „Areál IZS 1. </w:t>
      </w:r>
      <w:proofErr w:type="gramStart"/>
      <w:r w:rsidR="00BF53F9" w:rsidRPr="00BA0318">
        <w:t xml:space="preserve">Etapa“ </w:t>
      </w:r>
      <w:r w:rsidR="00856839" w:rsidRPr="00BA0318">
        <w:t>. Na</w:t>
      </w:r>
      <w:proofErr w:type="gramEnd"/>
      <w:r w:rsidR="00856839" w:rsidRPr="00BA0318">
        <w:t xml:space="preserve"> východní straně je ohraničen Jáchymovskou ulicí,  na </w:t>
      </w:r>
      <w:r w:rsidR="00BF53F9" w:rsidRPr="00BA0318">
        <w:t xml:space="preserve">západě </w:t>
      </w:r>
      <w:r w:rsidR="00856839" w:rsidRPr="00BA0318">
        <w:t xml:space="preserve"> hustým stromovým porostem a hranicí záplavového území,  na jihu  hranicí pozemk</w:t>
      </w:r>
      <w:r w:rsidR="00BF53F9" w:rsidRPr="00BA0318">
        <w:t xml:space="preserve">u 992/1 ve vlastnictví HZS, </w:t>
      </w:r>
      <w:r w:rsidR="00856839" w:rsidRPr="00BA0318">
        <w:t xml:space="preserve"> na severu hranicí </w:t>
      </w:r>
      <w:r w:rsidR="00BF53F9" w:rsidRPr="00BA0318">
        <w:t xml:space="preserve">areálu ZZS. </w:t>
      </w:r>
      <w:r w:rsidR="00856839" w:rsidRPr="00BA0318">
        <w:t xml:space="preserve">Nadmořská výška je </w:t>
      </w:r>
      <w:proofErr w:type="gramStart"/>
      <w:r w:rsidR="00856839" w:rsidRPr="00BA0318">
        <w:t>cca  420</w:t>
      </w:r>
      <w:proofErr w:type="gramEnd"/>
      <w:r w:rsidR="00856839" w:rsidRPr="00BA0318">
        <w:t xml:space="preserve"> m n. m.  </w:t>
      </w:r>
    </w:p>
    <w:p w:rsidR="00BF53F9" w:rsidRPr="00BA0318" w:rsidRDefault="00873F85" w:rsidP="00856839">
      <w:r w:rsidRPr="00BA0318">
        <w:t xml:space="preserve">Pozemky byly vyňaty ze ZPF, v současné době se jedná o „ostatní plochy“. </w:t>
      </w:r>
    </w:p>
    <w:p w:rsidR="00BA0318" w:rsidRPr="00BA0318" w:rsidRDefault="00BA0318" w:rsidP="00856839">
      <w:r w:rsidRPr="00BA0318">
        <w:t xml:space="preserve">Pro </w:t>
      </w:r>
      <w:proofErr w:type="gramStart"/>
      <w:r w:rsidRPr="00BA0318">
        <w:t>příjezd  na</w:t>
      </w:r>
      <w:proofErr w:type="gramEnd"/>
      <w:r w:rsidRPr="00BA0318">
        <w:t xml:space="preserve"> zájmové území z Jáchymovské ulice byla v 1. Etapě </w:t>
      </w:r>
      <w:proofErr w:type="gramStart"/>
      <w:r w:rsidRPr="00BA0318">
        <w:t>vybudována  komunikace</w:t>
      </w:r>
      <w:proofErr w:type="gramEnd"/>
      <w:r w:rsidRPr="00BA0318">
        <w:t xml:space="preserve"> s parkovištěm a sjezd na pozemek.  </w:t>
      </w:r>
    </w:p>
    <w:p w:rsidR="006C5512" w:rsidRPr="00BA0318" w:rsidRDefault="006C5512" w:rsidP="00856839">
      <w:r w:rsidRPr="00BA0318">
        <w:t xml:space="preserve">  </w:t>
      </w:r>
      <w:r w:rsidRPr="00BA0318">
        <w:tab/>
      </w:r>
      <w:proofErr w:type="gramStart"/>
      <w:r w:rsidRPr="00BA0318">
        <w:t xml:space="preserve">Součástí  </w:t>
      </w:r>
      <w:r w:rsidR="006413F8" w:rsidRPr="00BA0318">
        <w:t>širšího</w:t>
      </w:r>
      <w:proofErr w:type="gramEnd"/>
      <w:r w:rsidR="006413F8" w:rsidRPr="00BA0318">
        <w:t xml:space="preserve"> </w:t>
      </w:r>
      <w:r w:rsidRPr="00BA0318">
        <w:t xml:space="preserve">zájmového území </w:t>
      </w:r>
      <w:r w:rsidR="006413F8" w:rsidRPr="00BA0318">
        <w:t xml:space="preserve">záměru </w:t>
      </w:r>
      <w:r w:rsidRPr="00BA0318">
        <w:t xml:space="preserve">jsou také </w:t>
      </w:r>
      <w:r w:rsidRPr="00BA0318">
        <w:rPr>
          <w:u w:val="single"/>
        </w:rPr>
        <w:t>trasy inženýrských sítí</w:t>
      </w:r>
      <w:r w:rsidRPr="00BA0318">
        <w:t xml:space="preserve"> mimo vlastní areál</w:t>
      </w:r>
      <w:r w:rsidR="006413F8" w:rsidRPr="00BA0318">
        <w:t xml:space="preserve">, </w:t>
      </w:r>
      <w:r w:rsidR="006413F8" w:rsidRPr="00BA0318">
        <w:rPr>
          <w:u w:val="single"/>
        </w:rPr>
        <w:t xml:space="preserve">které </w:t>
      </w:r>
      <w:r w:rsidR="00873F85" w:rsidRPr="00BA0318">
        <w:rPr>
          <w:u w:val="single"/>
        </w:rPr>
        <w:t xml:space="preserve">byly vybudovány v 1. Etapě. </w:t>
      </w:r>
    </w:p>
    <w:p w:rsidR="00472371" w:rsidRPr="00BA0318" w:rsidRDefault="00472371" w:rsidP="00332EA5"/>
    <w:p w:rsidR="005309AF" w:rsidRPr="00BA0318" w:rsidRDefault="00472371" w:rsidP="00332EA5">
      <w:r w:rsidRPr="00BA0318">
        <w:t xml:space="preserve">Území je </w:t>
      </w:r>
      <w:r w:rsidRPr="00BA0318">
        <w:rPr>
          <w:u w:val="single"/>
        </w:rPr>
        <w:t>zastavěné.</w:t>
      </w:r>
      <w:r w:rsidRPr="00BA0318">
        <w:t xml:space="preserve"> </w:t>
      </w:r>
      <w:r w:rsidR="005230FA" w:rsidRPr="00BA0318">
        <w:t xml:space="preserve"> </w:t>
      </w:r>
    </w:p>
    <w:p w:rsidR="00332EA5" w:rsidRPr="00BA0318" w:rsidRDefault="00332EA5">
      <w:pPr>
        <w:rPr>
          <w:u w:val="single"/>
        </w:rPr>
      </w:pPr>
    </w:p>
    <w:p w:rsidR="00E353F3" w:rsidRPr="00BA0318" w:rsidRDefault="00E353F3">
      <w:pPr>
        <w:rPr>
          <w:b/>
          <w:i/>
          <w:u w:val="single"/>
        </w:rPr>
      </w:pPr>
      <w:r w:rsidRPr="00BA0318">
        <w:rPr>
          <w:b/>
          <w:i/>
          <w:u w:val="single"/>
        </w:rPr>
        <w:t>b) Dosavadní využití a zastavěnost území</w:t>
      </w:r>
    </w:p>
    <w:p w:rsidR="008E343C" w:rsidRPr="00BA0318" w:rsidRDefault="00BB5857">
      <w:r w:rsidRPr="00BA0318">
        <w:t>Zastavěnost- jedná se o zastavěn</w:t>
      </w:r>
      <w:r w:rsidR="00DD5103" w:rsidRPr="00BA0318">
        <w:t>é území.</w:t>
      </w:r>
    </w:p>
    <w:p w:rsidR="00CE2F36" w:rsidRPr="00BA0318" w:rsidRDefault="00BB5857">
      <w:r w:rsidRPr="00BA0318">
        <w:lastRenderedPageBreak/>
        <w:t xml:space="preserve">  </w:t>
      </w:r>
    </w:p>
    <w:p w:rsidR="00E353F3" w:rsidRPr="00BA0318" w:rsidRDefault="00E353F3">
      <w:pPr>
        <w:rPr>
          <w:b/>
          <w:i/>
          <w:u w:val="single"/>
        </w:rPr>
      </w:pPr>
      <w:r w:rsidRPr="00BA0318">
        <w:rPr>
          <w:b/>
          <w:i/>
          <w:u w:val="single"/>
        </w:rPr>
        <w:t xml:space="preserve">c)Údaje o ochraně území podle zvl. </w:t>
      </w:r>
      <w:r w:rsidR="00696CA5" w:rsidRPr="00BA0318">
        <w:rPr>
          <w:b/>
          <w:i/>
          <w:u w:val="single"/>
        </w:rPr>
        <w:t>p</w:t>
      </w:r>
      <w:r w:rsidRPr="00BA0318">
        <w:rPr>
          <w:b/>
          <w:i/>
          <w:u w:val="single"/>
        </w:rPr>
        <w:t>ředpisů</w:t>
      </w:r>
    </w:p>
    <w:p w:rsidR="00DD5103" w:rsidRPr="00BA0318" w:rsidRDefault="00DD5103" w:rsidP="00DD5103">
      <w:pPr>
        <w:rPr>
          <w:u w:val="single"/>
        </w:rPr>
      </w:pPr>
      <w:r w:rsidRPr="00BA0318">
        <w:rPr>
          <w:u w:val="single"/>
        </w:rPr>
        <w:t xml:space="preserve">Chráněná území a ochranná pásma </w:t>
      </w:r>
    </w:p>
    <w:p w:rsidR="00DD5103" w:rsidRPr="00BA0318" w:rsidRDefault="00DD5103" w:rsidP="00DD5103">
      <w:r w:rsidRPr="00BA0318">
        <w:t xml:space="preserve">V blízkosti zájmového území se vyskytují: </w:t>
      </w:r>
    </w:p>
    <w:p w:rsidR="00DD5103" w:rsidRPr="00BA0318" w:rsidRDefault="00DD5103" w:rsidP="00DD5103">
      <w:pPr>
        <w:pStyle w:val="Odstavecseseznamem"/>
        <w:numPr>
          <w:ilvl w:val="0"/>
          <w:numId w:val="10"/>
        </w:numPr>
      </w:pPr>
      <w:r w:rsidRPr="00BA0318">
        <w:t xml:space="preserve">Záplavové území Jáchymovského  potoka- </w:t>
      </w:r>
      <w:r w:rsidR="005943AB">
        <w:t xml:space="preserve">sahá cca k západní straně oplocení, </w:t>
      </w:r>
      <w:r w:rsidRPr="00BA0318">
        <w:t xml:space="preserve">záměr do něj nezasahuje. </w:t>
      </w:r>
    </w:p>
    <w:p w:rsidR="00DD5103" w:rsidRPr="00BA0318" w:rsidRDefault="00DD5103" w:rsidP="00DD5103">
      <w:pPr>
        <w:pStyle w:val="Odstavecseseznamem"/>
        <w:numPr>
          <w:ilvl w:val="0"/>
          <w:numId w:val="10"/>
        </w:numPr>
      </w:pPr>
      <w:r w:rsidRPr="00BA0318">
        <w:t>Ochranné pásmo místní komunikace Jáchymovské ulice</w:t>
      </w:r>
    </w:p>
    <w:p w:rsidR="00DD5103" w:rsidRPr="00A61F25" w:rsidRDefault="00DD5103" w:rsidP="00DD5103">
      <w:pPr>
        <w:pStyle w:val="Odstavecseseznamem"/>
        <w:rPr>
          <w:color w:val="FF0000"/>
        </w:rPr>
      </w:pPr>
    </w:p>
    <w:p w:rsidR="00DD5103" w:rsidRPr="00E31C10" w:rsidRDefault="00DD5103" w:rsidP="00DD5103">
      <w:pPr>
        <w:rPr>
          <w:b/>
          <w:i/>
          <w:u w:val="single"/>
        </w:rPr>
      </w:pPr>
      <w:proofErr w:type="gramStart"/>
      <w:r w:rsidRPr="00E31C10">
        <w:rPr>
          <w:b/>
          <w:i/>
          <w:u w:val="single"/>
        </w:rPr>
        <w:t>Ochranná  pásma</w:t>
      </w:r>
      <w:proofErr w:type="gramEnd"/>
      <w:r w:rsidRPr="00E31C10">
        <w:rPr>
          <w:b/>
          <w:i/>
          <w:u w:val="single"/>
        </w:rPr>
        <w:t xml:space="preserve"> inženýrských sítí</w:t>
      </w:r>
    </w:p>
    <w:p w:rsidR="00DD5103" w:rsidRPr="00E31C10" w:rsidRDefault="00DD5103" w:rsidP="00DD5103">
      <w:r w:rsidRPr="00E31C10">
        <w:t>-</w:t>
      </w:r>
      <w:r w:rsidR="008910CE" w:rsidRPr="00E31C10">
        <w:t xml:space="preserve">Podzemní vedení </w:t>
      </w:r>
      <w:r w:rsidRPr="00E31C10">
        <w:t xml:space="preserve"> CETIN-  prochází  </w:t>
      </w:r>
      <w:r w:rsidR="00E31C10" w:rsidRPr="00E31C10">
        <w:t xml:space="preserve">po západním okraji Jáchymovské ulice. </w:t>
      </w:r>
    </w:p>
    <w:p w:rsidR="008E343C" w:rsidRPr="00E31C10" w:rsidRDefault="00E66927" w:rsidP="008E343C">
      <w:r w:rsidRPr="00E31C10">
        <w:t>-</w:t>
      </w:r>
      <w:r w:rsidR="00E31C10" w:rsidRPr="00E31C10">
        <w:t xml:space="preserve">Podzemní </w:t>
      </w:r>
      <w:proofErr w:type="gramStart"/>
      <w:r w:rsidR="00E31C10" w:rsidRPr="00E31C10">
        <w:t xml:space="preserve">vedení </w:t>
      </w:r>
      <w:r w:rsidRPr="00E31C10">
        <w:t xml:space="preserve"> </w:t>
      </w:r>
      <w:proofErr w:type="spellStart"/>
      <w:r w:rsidRPr="00E31C10">
        <w:t>nn</w:t>
      </w:r>
      <w:proofErr w:type="spellEnd"/>
      <w:proofErr w:type="gramEnd"/>
      <w:r w:rsidRPr="00E31C10">
        <w:t xml:space="preserve"> ČEZ Distribuce </w:t>
      </w:r>
    </w:p>
    <w:p w:rsidR="00E66927" w:rsidRPr="00E31C10" w:rsidRDefault="00E66927" w:rsidP="00DD5103">
      <w:r w:rsidRPr="00E31C10">
        <w:t>-Kabel a stožáry veřejného osvětlení po západním okraji Jáchymovské ulice</w:t>
      </w:r>
    </w:p>
    <w:p w:rsidR="00DD5103" w:rsidRPr="00E31C10" w:rsidRDefault="00DD5103" w:rsidP="00DD5103">
      <w:r w:rsidRPr="00E31C10">
        <w:t xml:space="preserve">Vodovodní řad </w:t>
      </w:r>
      <w:proofErr w:type="spellStart"/>
      <w:r w:rsidRPr="00E31C10">
        <w:t>VaK</w:t>
      </w:r>
      <w:proofErr w:type="spellEnd"/>
      <w:r w:rsidRPr="00E31C10">
        <w:t xml:space="preserve"> Karlovy Vary DN </w:t>
      </w:r>
      <w:proofErr w:type="gramStart"/>
      <w:r w:rsidRPr="00E31C10">
        <w:t>150</w:t>
      </w:r>
      <w:proofErr w:type="gramEnd"/>
      <w:r w:rsidRPr="00E31C10">
        <w:t xml:space="preserve">– </w:t>
      </w:r>
      <w:proofErr w:type="gramStart"/>
      <w:r w:rsidRPr="00E31C10">
        <w:t>prochází</w:t>
      </w:r>
      <w:proofErr w:type="gramEnd"/>
      <w:r w:rsidRPr="00E31C10">
        <w:t xml:space="preserve"> po západním okraji Jáchymovské ulice.  </w:t>
      </w:r>
    </w:p>
    <w:p w:rsidR="00E66927" w:rsidRDefault="00E66927" w:rsidP="00E66927">
      <w:r w:rsidRPr="00E31C10">
        <w:t xml:space="preserve">-Dešťová </w:t>
      </w:r>
      <w:proofErr w:type="gramStart"/>
      <w:r w:rsidRPr="00E31C10">
        <w:t>kanalizace  na</w:t>
      </w:r>
      <w:proofErr w:type="gramEnd"/>
      <w:r w:rsidRPr="00E31C10">
        <w:t xml:space="preserve"> východním okraji Jáchymovské ulice </w:t>
      </w:r>
    </w:p>
    <w:p w:rsidR="00E31C10" w:rsidRPr="00E31C10" w:rsidRDefault="00E31C10" w:rsidP="00E66927">
      <w:r>
        <w:t>-Horkovod (teplovod) OT, a.s. v areálu IZS</w:t>
      </w:r>
    </w:p>
    <w:p w:rsidR="006413F8" w:rsidRDefault="006413F8" w:rsidP="002A4189">
      <w:pPr>
        <w:pStyle w:val="Zkladntextodsazen3"/>
        <w:keepLines/>
        <w:spacing w:before="0"/>
        <w:ind w:firstLine="0"/>
        <w:rPr>
          <w:rFonts w:cs="Times New Roman"/>
          <w:color w:val="FF0000"/>
          <w:szCs w:val="24"/>
          <w:u w:val="single"/>
        </w:rPr>
      </w:pPr>
    </w:p>
    <w:p w:rsidR="00E31C10" w:rsidRPr="00A61F25" w:rsidRDefault="00E31C10" w:rsidP="002A4189">
      <w:pPr>
        <w:pStyle w:val="Zkladntextodsazen3"/>
        <w:keepLines/>
        <w:spacing w:before="0"/>
        <w:ind w:firstLine="0"/>
        <w:rPr>
          <w:rFonts w:cs="Times New Roman"/>
          <w:color w:val="FF0000"/>
          <w:szCs w:val="24"/>
          <w:u w:val="single"/>
        </w:rPr>
      </w:pPr>
    </w:p>
    <w:p w:rsidR="002A4189" w:rsidRPr="00E31C10" w:rsidRDefault="002A4189" w:rsidP="002A4189">
      <w:pPr>
        <w:pStyle w:val="Zkladntextodsazen3"/>
        <w:keepLines/>
        <w:spacing w:before="0"/>
        <w:ind w:firstLine="0"/>
        <w:rPr>
          <w:rFonts w:cs="Times New Roman"/>
          <w:szCs w:val="24"/>
          <w:u w:val="single"/>
        </w:rPr>
      </w:pPr>
      <w:r w:rsidRPr="00E31C10">
        <w:rPr>
          <w:rFonts w:cs="Times New Roman"/>
          <w:szCs w:val="24"/>
          <w:u w:val="single"/>
        </w:rPr>
        <w:t xml:space="preserve">Ochranná </w:t>
      </w:r>
      <w:proofErr w:type="gramStart"/>
      <w:r w:rsidRPr="00E31C10">
        <w:rPr>
          <w:rFonts w:cs="Times New Roman"/>
          <w:szCs w:val="24"/>
          <w:u w:val="single"/>
        </w:rPr>
        <w:t>pásma   sítí</w:t>
      </w:r>
      <w:proofErr w:type="gramEnd"/>
      <w:r w:rsidRPr="00E31C10">
        <w:rPr>
          <w:rFonts w:cs="Times New Roman"/>
          <w:szCs w:val="24"/>
          <w:u w:val="single"/>
        </w:rPr>
        <w:t xml:space="preserve">   </w:t>
      </w:r>
    </w:p>
    <w:p w:rsidR="002A4189" w:rsidRPr="00E31C10" w:rsidRDefault="002A4189" w:rsidP="002A4189">
      <w:pPr>
        <w:pStyle w:val="Zkladntextodsazen3"/>
        <w:keepLines/>
        <w:spacing w:before="0"/>
        <w:ind w:firstLine="0"/>
        <w:rPr>
          <w:rFonts w:cs="Times New Roman"/>
          <w:szCs w:val="24"/>
        </w:rPr>
      </w:pPr>
      <w:r w:rsidRPr="00E31C10">
        <w:rPr>
          <w:rFonts w:cs="Times New Roman"/>
          <w:szCs w:val="24"/>
        </w:rPr>
        <w:t>Nadzemní vedení VN</w:t>
      </w:r>
      <w:r w:rsidRPr="00E31C10">
        <w:rPr>
          <w:rFonts w:cs="Times New Roman"/>
          <w:szCs w:val="24"/>
        </w:rPr>
        <w:tab/>
      </w:r>
      <w:r w:rsidRPr="00E31C10">
        <w:rPr>
          <w:rFonts w:cs="Times New Roman"/>
          <w:szCs w:val="24"/>
        </w:rPr>
        <w:tab/>
        <w:t xml:space="preserve">      </w:t>
      </w:r>
      <w:r w:rsidRPr="00E31C10">
        <w:rPr>
          <w:rFonts w:cs="Times New Roman"/>
          <w:szCs w:val="24"/>
        </w:rPr>
        <w:tab/>
        <w:t>2m od krajního vodiče</w:t>
      </w:r>
    </w:p>
    <w:p w:rsidR="002A4189" w:rsidRPr="00E31C10" w:rsidRDefault="002A4189" w:rsidP="002A4189">
      <w:pPr>
        <w:pStyle w:val="Zkladntextodsazen3"/>
        <w:keepLines/>
        <w:spacing w:before="0"/>
        <w:ind w:firstLine="0"/>
        <w:rPr>
          <w:rFonts w:cs="Times New Roman"/>
          <w:szCs w:val="24"/>
        </w:rPr>
      </w:pPr>
      <w:r w:rsidRPr="00E31C10">
        <w:rPr>
          <w:rFonts w:cs="Times New Roman"/>
          <w:szCs w:val="24"/>
        </w:rPr>
        <w:t xml:space="preserve">Podzemní vedení  </w:t>
      </w:r>
      <w:proofErr w:type="spellStart"/>
      <w:r w:rsidRPr="00E31C10">
        <w:rPr>
          <w:rFonts w:cs="Times New Roman"/>
          <w:szCs w:val="24"/>
        </w:rPr>
        <w:t>nn</w:t>
      </w:r>
      <w:proofErr w:type="spellEnd"/>
      <w:r w:rsidRPr="00E31C10">
        <w:rPr>
          <w:rFonts w:cs="Times New Roman"/>
          <w:szCs w:val="24"/>
        </w:rPr>
        <w:t xml:space="preserve">, sděl. </w:t>
      </w:r>
      <w:proofErr w:type="gramStart"/>
      <w:r w:rsidRPr="00E31C10">
        <w:rPr>
          <w:rFonts w:cs="Times New Roman"/>
          <w:szCs w:val="24"/>
        </w:rPr>
        <w:t>kabely</w:t>
      </w:r>
      <w:proofErr w:type="gramEnd"/>
      <w:r w:rsidRPr="00E31C10">
        <w:rPr>
          <w:rFonts w:cs="Times New Roman"/>
          <w:szCs w:val="24"/>
        </w:rPr>
        <w:t xml:space="preserve"> </w:t>
      </w:r>
      <w:r w:rsidRPr="00E31C10">
        <w:rPr>
          <w:rFonts w:cs="Times New Roman"/>
          <w:szCs w:val="24"/>
        </w:rPr>
        <w:tab/>
        <w:t xml:space="preserve">1m </w:t>
      </w:r>
    </w:p>
    <w:p w:rsidR="002A4189" w:rsidRPr="00E31C10" w:rsidRDefault="002A4189" w:rsidP="002A4189">
      <w:pPr>
        <w:pStyle w:val="Zkladntextodsazen3"/>
        <w:keepLines/>
        <w:spacing w:before="0"/>
        <w:ind w:firstLine="0"/>
        <w:rPr>
          <w:rFonts w:cs="Times New Roman"/>
          <w:szCs w:val="24"/>
        </w:rPr>
      </w:pPr>
      <w:r w:rsidRPr="00E31C10">
        <w:rPr>
          <w:rFonts w:cs="Times New Roman"/>
          <w:szCs w:val="24"/>
        </w:rPr>
        <w:t xml:space="preserve">NTL a STL plynovody a přípojky   </w:t>
      </w:r>
      <w:r w:rsidRPr="00E31C10">
        <w:rPr>
          <w:rFonts w:cs="Times New Roman"/>
          <w:szCs w:val="24"/>
        </w:rPr>
        <w:tab/>
        <w:t>1m od půdorysu na obě strany</w:t>
      </w:r>
    </w:p>
    <w:p w:rsidR="002A4189" w:rsidRPr="00E31C10" w:rsidRDefault="002A4189" w:rsidP="002A4189">
      <w:pPr>
        <w:pStyle w:val="Zkladntextodsazen3"/>
        <w:keepLines/>
        <w:spacing w:before="0"/>
        <w:ind w:firstLine="0"/>
        <w:rPr>
          <w:rFonts w:cs="Times New Roman"/>
          <w:szCs w:val="24"/>
        </w:rPr>
      </w:pPr>
      <w:r w:rsidRPr="00E31C10">
        <w:rPr>
          <w:rFonts w:cs="Times New Roman"/>
          <w:szCs w:val="24"/>
        </w:rPr>
        <w:t xml:space="preserve">Vodovody a kanalizace </w:t>
      </w:r>
      <w:r w:rsidRPr="00E31C10">
        <w:rPr>
          <w:rFonts w:cs="Times New Roman"/>
          <w:szCs w:val="24"/>
        </w:rPr>
        <w:tab/>
      </w:r>
      <w:r w:rsidRPr="00E31C10">
        <w:rPr>
          <w:rFonts w:cs="Times New Roman"/>
          <w:szCs w:val="24"/>
        </w:rPr>
        <w:tab/>
        <w:t>do průměru 500mm 1,5m</w:t>
      </w:r>
    </w:p>
    <w:p w:rsidR="002A4189" w:rsidRPr="00E31C10" w:rsidRDefault="002A4189" w:rsidP="002A4189">
      <w:pPr>
        <w:pStyle w:val="Zkladntextodsazen3"/>
        <w:keepLines/>
        <w:spacing w:before="0"/>
        <w:ind w:firstLine="0"/>
        <w:rPr>
          <w:rFonts w:cs="Times New Roman"/>
          <w:szCs w:val="24"/>
        </w:rPr>
      </w:pPr>
      <w:r w:rsidRPr="00E31C10">
        <w:rPr>
          <w:rFonts w:cs="Times New Roman"/>
          <w:szCs w:val="24"/>
        </w:rPr>
        <w:tab/>
      </w:r>
      <w:r w:rsidRPr="00E31C10">
        <w:rPr>
          <w:rFonts w:cs="Times New Roman"/>
          <w:szCs w:val="24"/>
        </w:rPr>
        <w:tab/>
      </w:r>
      <w:r w:rsidRPr="00E31C10">
        <w:rPr>
          <w:rFonts w:cs="Times New Roman"/>
          <w:szCs w:val="24"/>
        </w:rPr>
        <w:tab/>
      </w:r>
      <w:r w:rsidRPr="00E31C10">
        <w:rPr>
          <w:rFonts w:cs="Times New Roman"/>
          <w:szCs w:val="24"/>
        </w:rPr>
        <w:tab/>
      </w:r>
      <w:r w:rsidRPr="00E31C10">
        <w:rPr>
          <w:rFonts w:cs="Times New Roman"/>
          <w:szCs w:val="24"/>
        </w:rPr>
        <w:tab/>
        <w:t xml:space="preserve">nad </w:t>
      </w:r>
      <w:smartTag w:uri="urn:schemas-microsoft-com:office:smarttags" w:element="metricconverter">
        <w:smartTagPr>
          <w:attr w:name="ProductID" w:val="500 mm"/>
        </w:smartTagPr>
        <w:r w:rsidRPr="00E31C10">
          <w:rPr>
            <w:rFonts w:cs="Times New Roman"/>
            <w:szCs w:val="24"/>
          </w:rPr>
          <w:t>500 mm</w:t>
        </w:r>
      </w:smartTag>
      <w:r w:rsidRPr="00E31C10">
        <w:rPr>
          <w:rFonts w:cs="Times New Roman"/>
          <w:szCs w:val="24"/>
        </w:rPr>
        <w:t xml:space="preserve">            2,5m</w:t>
      </w:r>
    </w:p>
    <w:p w:rsidR="002A4189" w:rsidRPr="00E31C10" w:rsidRDefault="002A4189" w:rsidP="002A4189">
      <w:pPr>
        <w:pStyle w:val="Zkladntextodsazen3"/>
        <w:keepLines/>
        <w:spacing w:before="0"/>
        <w:ind w:firstLine="0"/>
        <w:rPr>
          <w:rFonts w:cs="Times New Roman"/>
          <w:szCs w:val="24"/>
        </w:rPr>
      </w:pPr>
      <w:r w:rsidRPr="00E31C10">
        <w:rPr>
          <w:rFonts w:cs="Times New Roman"/>
          <w:szCs w:val="24"/>
        </w:rPr>
        <w:t>Parovod a teplovod</w:t>
      </w:r>
      <w:r w:rsidRPr="00E31C10">
        <w:rPr>
          <w:rFonts w:cs="Times New Roman"/>
          <w:szCs w:val="24"/>
        </w:rPr>
        <w:tab/>
      </w:r>
      <w:r w:rsidRPr="00E31C10">
        <w:rPr>
          <w:rFonts w:cs="Times New Roman"/>
          <w:szCs w:val="24"/>
        </w:rPr>
        <w:tab/>
      </w:r>
      <w:r w:rsidRPr="00E31C10">
        <w:rPr>
          <w:rFonts w:cs="Times New Roman"/>
          <w:szCs w:val="24"/>
        </w:rPr>
        <w:tab/>
        <w:t xml:space="preserve">2,5m od kraje vedení </w:t>
      </w:r>
    </w:p>
    <w:p w:rsidR="002A4189" w:rsidRPr="00E31C10" w:rsidRDefault="002A4189">
      <w:pPr>
        <w:rPr>
          <w:u w:val="single"/>
        </w:rPr>
      </w:pPr>
    </w:p>
    <w:p w:rsidR="002A4189" w:rsidRPr="00E31C10" w:rsidRDefault="002A4189">
      <w:pPr>
        <w:rPr>
          <w:u w:val="single"/>
        </w:rPr>
      </w:pPr>
    </w:p>
    <w:p w:rsidR="00E353F3" w:rsidRPr="00F61DCD" w:rsidRDefault="00E353F3">
      <w:pPr>
        <w:rPr>
          <w:b/>
          <w:i/>
          <w:u w:val="single"/>
        </w:rPr>
      </w:pPr>
      <w:r w:rsidRPr="00F61DCD">
        <w:rPr>
          <w:b/>
          <w:i/>
          <w:u w:val="single"/>
        </w:rPr>
        <w:t>d)Údaje o odtokových poměrech</w:t>
      </w:r>
      <w:r w:rsidR="00252D8A" w:rsidRPr="00F61DCD">
        <w:rPr>
          <w:b/>
          <w:i/>
          <w:u w:val="single"/>
        </w:rPr>
        <w:t xml:space="preserve"> území </w:t>
      </w:r>
    </w:p>
    <w:p w:rsidR="0004355C" w:rsidRPr="00F61DCD" w:rsidRDefault="0004355C" w:rsidP="0004355C">
      <w:pPr>
        <w:spacing w:line="360" w:lineRule="auto"/>
        <w:jc w:val="both"/>
        <w:rPr>
          <w:u w:val="single"/>
        </w:rPr>
      </w:pPr>
      <w:r w:rsidRPr="00F61DCD">
        <w:rPr>
          <w:u w:val="single"/>
        </w:rPr>
        <w:t>Výpočet celkového množství dešťové vody z</w:t>
      </w:r>
      <w:r w:rsidR="006E076F" w:rsidRPr="00F61DCD">
        <w:rPr>
          <w:u w:val="single"/>
        </w:rPr>
        <w:t> </w:t>
      </w:r>
      <w:r w:rsidRPr="00F61DCD">
        <w:rPr>
          <w:u w:val="single"/>
        </w:rPr>
        <w:t>areálu</w:t>
      </w:r>
      <w:r w:rsidR="006E076F" w:rsidRPr="00F61DCD">
        <w:rPr>
          <w:u w:val="single"/>
        </w:rPr>
        <w:t xml:space="preserve"> (pro celý areál IZS)</w:t>
      </w:r>
    </w:p>
    <w:p w:rsidR="0004355C" w:rsidRPr="00F61DCD" w:rsidRDefault="0004355C" w:rsidP="0004355C">
      <w:pPr>
        <w:spacing w:line="360" w:lineRule="auto"/>
        <w:jc w:val="both"/>
      </w:pPr>
      <w:r w:rsidRPr="00F61DCD">
        <w:t>Srážkový úhrn</w:t>
      </w:r>
      <w:r w:rsidRPr="00F61DCD">
        <w:tab/>
      </w:r>
      <w:r w:rsidRPr="00F61DCD">
        <w:tab/>
        <w:t>…………………………….</w:t>
      </w:r>
      <w:r w:rsidRPr="00F61DCD">
        <w:tab/>
        <w:t>cca     659 mm/rok</w:t>
      </w:r>
    </w:p>
    <w:p w:rsidR="0004355C" w:rsidRPr="00F61DCD" w:rsidRDefault="0004355C" w:rsidP="0004355C">
      <w:pPr>
        <w:spacing w:line="360" w:lineRule="auto"/>
        <w:jc w:val="both"/>
      </w:pPr>
      <w:r w:rsidRPr="00F61DCD">
        <w:t>Plocha střech</w:t>
      </w:r>
      <w:r w:rsidRPr="00F61DCD">
        <w:tab/>
      </w:r>
      <w:r w:rsidRPr="00F61DCD">
        <w:tab/>
        <w:t>…………………………….</w:t>
      </w:r>
      <w:r w:rsidRPr="00F61DCD">
        <w:tab/>
        <w:t>cca   2 380,0 m</w:t>
      </w:r>
      <w:r w:rsidRPr="00F61DCD">
        <w:rPr>
          <w:vertAlign w:val="superscript"/>
        </w:rPr>
        <w:t>2</w:t>
      </w:r>
    </w:p>
    <w:p w:rsidR="0004355C" w:rsidRPr="00F61DCD" w:rsidRDefault="0004355C" w:rsidP="0004355C">
      <w:pPr>
        <w:spacing w:line="360" w:lineRule="auto"/>
        <w:jc w:val="both"/>
      </w:pPr>
      <w:r w:rsidRPr="00F61DCD">
        <w:t>Plocha komunikací</w:t>
      </w:r>
      <w:r w:rsidRPr="00F61DCD">
        <w:tab/>
        <w:t>…………………………….</w:t>
      </w:r>
      <w:r w:rsidRPr="00F61DCD">
        <w:tab/>
        <w:t>cca   3 716,6 m</w:t>
      </w:r>
      <w:r w:rsidRPr="00F61DCD">
        <w:rPr>
          <w:vertAlign w:val="superscript"/>
        </w:rPr>
        <w:t>2</w:t>
      </w:r>
    </w:p>
    <w:p w:rsidR="0004355C" w:rsidRPr="00F61DCD" w:rsidRDefault="0004355C" w:rsidP="0004355C">
      <w:pPr>
        <w:spacing w:line="360" w:lineRule="auto"/>
        <w:jc w:val="both"/>
        <w:rPr>
          <w:vertAlign w:val="superscript"/>
        </w:rPr>
      </w:pPr>
      <w:r w:rsidRPr="00F61DCD">
        <w:t>Zelené plochy celkem</w:t>
      </w:r>
      <w:r w:rsidRPr="00F61DCD">
        <w:tab/>
        <w:t>…………………………….</w:t>
      </w:r>
      <w:r w:rsidRPr="00F61DCD">
        <w:tab/>
        <w:t>cca   4 497,4 m</w:t>
      </w:r>
      <w:r w:rsidRPr="00F61DCD">
        <w:rPr>
          <w:vertAlign w:val="superscript"/>
        </w:rPr>
        <w:t>2</w:t>
      </w:r>
    </w:p>
    <w:p w:rsidR="0004355C" w:rsidRPr="00F61DCD" w:rsidRDefault="0004355C" w:rsidP="0004355C">
      <w:pPr>
        <w:spacing w:line="360" w:lineRule="auto"/>
        <w:jc w:val="both"/>
      </w:pPr>
      <w:r w:rsidRPr="00F61DCD">
        <w:t>Plochy parkovišť celkem</w:t>
      </w:r>
      <w:r w:rsidRPr="00F61DCD">
        <w:tab/>
        <w:t>…………………….</w:t>
      </w:r>
      <w:r w:rsidRPr="00F61DCD">
        <w:tab/>
        <w:t>cca      675,0 m</w:t>
      </w:r>
      <w:r w:rsidRPr="00F61DCD">
        <w:rPr>
          <w:vertAlign w:val="superscript"/>
        </w:rPr>
        <w:t>2</w:t>
      </w:r>
      <w:r w:rsidRPr="00F61DCD">
        <w:tab/>
      </w:r>
    </w:p>
    <w:p w:rsidR="0004355C" w:rsidRPr="00F61DCD" w:rsidRDefault="0004355C" w:rsidP="0004355C">
      <w:pPr>
        <w:spacing w:line="360" w:lineRule="auto"/>
        <w:jc w:val="both"/>
      </w:pPr>
      <w:r w:rsidRPr="00F61DCD">
        <w:t>Množství vody ze střech</w:t>
      </w:r>
      <w:r w:rsidRPr="00F61DCD">
        <w:tab/>
        <w:t xml:space="preserve">……………………  </w:t>
      </w:r>
      <w:r w:rsidRPr="00F61DCD">
        <w:tab/>
        <w:t>659 x 2 380,0 x 0,9  =   1 568,42  m</w:t>
      </w:r>
      <w:r w:rsidRPr="00F61DCD">
        <w:rPr>
          <w:vertAlign w:val="superscript"/>
        </w:rPr>
        <w:t>3</w:t>
      </w:r>
      <w:r w:rsidRPr="00F61DCD">
        <w:t>/ rok</w:t>
      </w:r>
    </w:p>
    <w:p w:rsidR="0004355C" w:rsidRPr="00F61DCD" w:rsidRDefault="0004355C" w:rsidP="0004355C">
      <w:pPr>
        <w:spacing w:line="360" w:lineRule="auto"/>
        <w:jc w:val="both"/>
      </w:pPr>
      <w:r w:rsidRPr="00F61DCD">
        <w:t>Množství vody z komunikací</w:t>
      </w:r>
      <w:r w:rsidRPr="00F61DCD">
        <w:tab/>
        <w:t xml:space="preserve">……………………   </w:t>
      </w:r>
      <w:r w:rsidRPr="00F61DCD">
        <w:tab/>
        <w:t>659 x 3 716,6 x 0,8 =    2 449,2    m</w:t>
      </w:r>
      <w:r w:rsidRPr="00F61DCD">
        <w:rPr>
          <w:vertAlign w:val="superscript"/>
        </w:rPr>
        <w:t>3</w:t>
      </w:r>
      <w:r w:rsidRPr="00F61DCD">
        <w:t>/ rok</w:t>
      </w:r>
    </w:p>
    <w:p w:rsidR="0004355C" w:rsidRPr="00F61DCD" w:rsidRDefault="0004355C" w:rsidP="0004355C">
      <w:pPr>
        <w:spacing w:line="360" w:lineRule="auto"/>
        <w:jc w:val="both"/>
      </w:pPr>
      <w:r w:rsidRPr="00F61DCD">
        <w:t>Množství vody z parkovišť</w:t>
      </w:r>
      <w:r w:rsidRPr="00F61DCD">
        <w:tab/>
        <w:t xml:space="preserve">……………………   </w:t>
      </w:r>
      <w:r w:rsidRPr="00F61DCD">
        <w:tab/>
        <w:t>659 x    675,0 x 0,8 =       355,86  m</w:t>
      </w:r>
      <w:r w:rsidRPr="00F61DCD">
        <w:rPr>
          <w:vertAlign w:val="superscript"/>
        </w:rPr>
        <w:t>3</w:t>
      </w:r>
      <w:r w:rsidRPr="00F61DCD">
        <w:t>/ rok</w:t>
      </w:r>
    </w:p>
    <w:p w:rsidR="0004355C" w:rsidRPr="00F61DCD" w:rsidRDefault="0004355C" w:rsidP="0004355C">
      <w:pPr>
        <w:spacing w:line="360" w:lineRule="auto"/>
        <w:jc w:val="both"/>
      </w:pPr>
      <w:r w:rsidRPr="00F61DCD">
        <w:t>Množství vody ze zelených ploch a hřišť</w:t>
      </w:r>
      <w:r w:rsidRPr="00F61DCD">
        <w:tab/>
        <w:t xml:space="preserve">……   </w:t>
      </w:r>
      <w:r w:rsidRPr="00F61DCD">
        <w:tab/>
        <w:t>659 x   6 099,54 x 0,3 =  1 205,88  m</w:t>
      </w:r>
      <w:r w:rsidRPr="00F61DCD">
        <w:rPr>
          <w:vertAlign w:val="superscript"/>
        </w:rPr>
        <w:t>3</w:t>
      </w:r>
      <w:r w:rsidRPr="00F61DCD">
        <w:t>/ rok</w:t>
      </w:r>
    </w:p>
    <w:p w:rsidR="0004355C" w:rsidRPr="00F61DCD" w:rsidRDefault="0004355C" w:rsidP="0004355C">
      <w:pPr>
        <w:spacing w:line="360" w:lineRule="auto"/>
        <w:jc w:val="both"/>
      </w:pPr>
      <w:r w:rsidRPr="00F61DCD">
        <w:t>Množství vody ze hřišť</w:t>
      </w:r>
      <w:r w:rsidRPr="00F61DCD">
        <w:tab/>
        <w:t xml:space="preserve">……………………   </w:t>
      </w:r>
      <w:r w:rsidRPr="00F61DCD">
        <w:tab/>
        <w:t>659 x  1862,0 x 0,8 =       981,65  m</w:t>
      </w:r>
      <w:r w:rsidRPr="00F61DCD">
        <w:rPr>
          <w:vertAlign w:val="superscript"/>
        </w:rPr>
        <w:t>3</w:t>
      </w:r>
      <w:r w:rsidRPr="00F61DCD">
        <w:t>/ rok</w:t>
      </w:r>
    </w:p>
    <w:p w:rsidR="0004355C" w:rsidRPr="00F61DCD" w:rsidRDefault="0004355C" w:rsidP="0004355C">
      <w:pPr>
        <w:spacing w:line="360" w:lineRule="auto"/>
        <w:jc w:val="both"/>
        <w:rPr>
          <w:u w:val="single"/>
        </w:rPr>
      </w:pPr>
      <w:r w:rsidRPr="00F61DCD">
        <w:rPr>
          <w:u w:val="single"/>
        </w:rPr>
        <w:t>Množství dešťových vod celkem</w:t>
      </w:r>
      <w:r w:rsidRPr="00F61DCD">
        <w:rPr>
          <w:u w:val="single"/>
        </w:rPr>
        <w:tab/>
        <w:t>……………….</w:t>
      </w:r>
      <w:r w:rsidRPr="00F61DCD">
        <w:rPr>
          <w:u w:val="single"/>
        </w:rPr>
        <w:tab/>
        <w:t xml:space="preserve"> </w:t>
      </w:r>
      <w:r w:rsidRPr="00F61DCD">
        <w:rPr>
          <w:u w:val="single"/>
        </w:rPr>
        <w:tab/>
        <w:t xml:space="preserve">              6 561,01 m</w:t>
      </w:r>
      <w:r w:rsidRPr="00F61DCD">
        <w:rPr>
          <w:u w:val="single"/>
          <w:vertAlign w:val="superscript"/>
        </w:rPr>
        <w:t>3</w:t>
      </w:r>
      <w:r w:rsidRPr="00F61DCD">
        <w:rPr>
          <w:u w:val="single"/>
        </w:rPr>
        <w:t xml:space="preserve">/ rok </w:t>
      </w:r>
    </w:p>
    <w:p w:rsidR="0004355C" w:rsidRPr="00F61DCD" w:rsidRDefault="0004355C" w:rsidP="0004355C">
      <w:pPr>
        <w:spacing w:line="360" w:lineRule="auto"/>
        <w:jc w:val="both"/>
        <w:rPr>
          <w:b/>
          <w:sz w:val="28"/>
          <w:szCs w:val="28"/>
          <w:u w:val="single"/>
        </w:rPr>
      </w:pPr>
    </w:p>
    <w:p w:rsidR="0004355C" w:rsidRPr="00F61DCD" w:rsidRDefault="0004355C" w:rsidP="0004355C">
      <w:pPr>
        <w:spacing w:line="360" w:lineRule="auto"/>
        <w:jc w:val="both"/>
        <w:rPr>
          <w:u w:val="single"/>
        </w:rPr>
      </w:pPr>
      <w:r w:rsidRPr="00F61DCD">
        <w:rPr>
          <w:u w:val="single"/>
        </w:rPr>
        <w:t>Předpokládané množství dešťových vod z přívalového deště</w:t>
      </w:r>
    </w:p>
    <w:p w:rsidR="0004355C" w:rsidRPr="00F61DCD" w:rsidRDefault="0004355C" w:rsidP="0004355C">
      <w:pPr>
        <w:spacing w:line="360" w:lineRule="auto"/>
        <w:jc w:val="both"/>
      </w:pPr>
      <w:r w:rsidRPr="00F61DCD">
        <w:t>Celková plocha areálu</w:t>
      </w:r>
      <w:r w:rsidRPr="00F61DCD">
        <w:tab/>
        <w:t>………………………   1,347 ha</w:t>
      </w:r>
    </w:p>
    <w:p w:rsidR="0004355C" w:rsidRPr="00F61DCD" w:rsidRDefault="0004355C" w:rsidP="0004355C">
      <w:pPr>
        <w:spacing w:line="360" w:lineRule="auto"/>
        <w:jc w:val="both"/>
      </w:pPr>
      <w:r w:rsidRPr="00F61DCD">
        <w:lastRenderedPageBreak/>
        <w:t xml:space="preserve">Průměrný </w:t>
      </w:r>
      <w:proofErr w:type="spellStart"/>
      <w:r w:rsidRPr="00F61DCD">
        <w:t>koef</w:t>
      </w:r>
      <w:proofErr w:type="spellEnd"/>
      <w:r w:rsidRPr="00F61DCD">
        <w:t>. Odtoku</w:t>
      </w:r>
      <w:r w:rsidRPr="00F61DCD">
        <w:tab/>
        <w:t>………………………   0,6</w:t>
      </w:r>
    </w:p>
    <w:p w:rsidR="0004355C" w:rsidRPr="00F61DCD" w:rsidRDefault="0004355C" w:rsidP="0004355C">
      <w:pPr>
        <w:spacing w:line="360" w:lineRule="auto"/>
        <w:jc w:val="both"/>
      </w:pPr>
      <w:r w:rsidRPr="00F61DCD">
        <w:t>Intenzita 15ti min. deště</w:t>
      </w:r>
      <w:r w:rsidRPr="00F61DCD">
        <w:tab/>
        <w:t>………………………   160 l/sec/ha</w:t>
      </w:r>
    </w:p>
    <w:p w:rsidR="0004355C" w:rsidRPr="00F61DCD" w:rsidRDefault="0004355C" w:rsidP="0004355C">
      <w:pPr>
        <w:spacing w:line="360" w:lineRule="auto"/>
        <w:jc w:val="both"/>
      </w:pPr>
      <w:r w:rsidRPr="00F61DCD">
        <w:t xml:space="preserve">Q =  F x </w:t>
      </w:r>
      <w:r w:rsidRPr="00F61DCD">
        <w:rPr>
          <w:sz w:val="40"/>
          <w:szCs w:val="40"/>
        </w:rPr>
        <w:t>ᵩ</w:t>
      </w:r>
      <w:r w:rsidRPr="00F61DCD">
        <w:rPr>
          <w:sz w:val="28"/>
          <w:szCs w:val="28"/>
        </w:rPr>
        <w:t xml:space="preserve"> </w:t>
      </w:r>
      <w:r w:rsidRPr="00F61DCD">
        <w:t>x i = 129,3 l/sec tj. cca 116,38 m</w:t>
      </w:r>
      <w:r w:rsidRPr="00F61DCD">
        <w:rPr>
          <w:vertAlign w:val="superscript"/>
        </w:rPr>
        <w:t>3</w:t>
      </w:r>
    </w:p>
    <w:p w:rsidR="0004355C" w:rsidRPr="00F61DCD" w:rsidRDefault="0004355C" w:rsidP="0004355C">
      <w:pPr>
        <w:spacing w:line="360" w:lineRule="auto"/>
        <w:jc w:val="both"/>
        <w:rPr>
          <w:b/>
          <w:sz w:val="28"/>
          <w:szCs w:val="28"/>
        </w:rPr>
      </w:pPr>
      <w:r w:rsidRPr="00F61DCD">
        <w:t>Potřebný objem retenční nádrže včetně rezerv je cca 150 m</w:t>
      </w:r>
      <w:r w:rsidRPr="00F61DCD">
        <w:rPr>
          <w:vertAlign w:val="superscript"/>
        </w:rPr>
        <w:t>3</w:t>
      </w:r>
      <w:r w:rsidRPr="00F61DCD">
        <w:t xml:space="preserve"> vody. Tomuto objemu odpovídá půdorysný objem nádrže cca 115 m</w:t>
      </w:r>
      <w:r w:rsidRPr="00F61DCD">
        <w:rPr>
          <w:vertAlign w:val="superscript"/>
        </w:rPr>
        <w:t xml:space="preserve">2 </w:t>
      </w:r>
      <w:r w:rsidRPr="00F61DCD">
        <w:t xml:space="preserve">při průměrné hloubce vody v nádrži cca 1,3 m.  </w:t>
      </w:r>
      <w:r w:rsidR="00F61DCD">
        <w:t xml:space="preserve">Dešťová kanalizace i retenční nádrž byly již vybudovány v 1. Etapě. </w:t>
      </w:r>
    </w:p>
    <w:p w:rsidR="0004355C" w:rsidRPr="00A61F25" w:rsidRDefault="0004355C">
      <w:pPr>
        <w:rPr>
          <w:color w:val="FF0000"/>
        </w:rPr>
      </w:pPr>
    </w:p>
    <w:p w:rsidR="0004355C" w:rsidRPr="00A61F25" w:rsidRDefault="0004355C">
      <w:pPr>
        <w:rPr>
          <w:b/>
          <w:i/>
          <w:color w:val="FF0000"/>
          <w:u w:val="single"/>
        </w:rPr>
      </w:pPr>
    </w:p>
    <w:p w:rsidR="00E353F3" w:rsidRPr="00162D47" w:rsidRDefault="00E353F3">
      <w:pPr>
        <w:rPr>
          <w:b/>
          <w:i/>
          <w:u w:val="single"/>
        </w:rPr>
      </w:pPr>
      <w:r w:rsidRPr="00162D47">
        <w:rPr>
          <w:b/>
          <w:i/>
          <w:u w:val="single"/>
        </w:rPr>
        <w:t>e) Údaje o souladu s územně plánovací dokumentací</w:t>
      </w:r>
      <w:r w:rsidR="004D1304" w:rsidRPr="00162D47">
        <w:rPr>
          <w:b/>
          <w:i/>
          <w:u w:val="single"/>
        </w:rPr>
        <w:t xml:space="preserve"> a s ÚPD</w:t>
      </w:r>
    </w:p>
    <w:p w:rsidR="00B71769" w:rsidRPr="00162D47" w:rsidRDefault="00B71769" w:rsidP="00B71769">
      <w:pPr>
        <w:rPr>
          <w:u w:val="single"/>
        </w:rPr>
      </w:pPr>
      <w:r w:rsidRPr="00162D47">
        <w:rPr>
          <w:u w:val="single"/>
        </w:rPr>
        <w:t xml:space="preserve">Podmínky územního plánu </w:t>
      </w:r>
    </w:p>
    <w:p w:rsidR="00B71769" w:rsidRPr="00162D47" w:rsidRDefault="00B71769" w:rsidP="00B71769">
      <w:pPr>
        <w:jc w:val="both"/>
      </w:pPr>
      <w:r w:rsidRPr="00162D47">
        <w:t xml:space="preserve">Jedná se z části o zastavitelnou plochu Z51 s navrhovaným funkčním využitím </w:t>
      </w:r>
      <w:r w:rsidRPr="00162D47">
        <w:rPr>
          <w:rStyle w:val="Zvraznn"/>
        </w:rPr>
        <w:t xml:space="preserve">VD - </w:t>
      </w:r>
      <w:r w:rsidRPr="00162D47">
        <w:rPr>
          <w:rStyle w:val="Zvraznn"/>
          <w:bCs/>
        </w:rPr>
        <w:t>Plochy výroby a skladování - drobná a řemeslná výroba</w:t>
      </w:r>
      <w:r w:rsidRPr="00162D47">
        <w:rPr>
          <w:bCs/>
        </w:rPr>
        <w:t xml:space="preserve"> s následujícími závaznými regulačními podmínkami:</w:t>
      </w:r>
    </w:p>
    <w:p w:rsidR="00B71769" w:rsidRPr="00162D47" w:rsidRDefault="00B71769" w:rsidP="00B71769">
      <w:pPr>
        <w:jc w:val="both"/>
        <w:rPr>
          <w:b/>
        </w:rPr>
      </w:pPr>
    </w:p>
    <w:p w:rsidR="00B71769" w:rsidRPr="00162D47" w:rsidRDefault="00B71769" w:rsidP="00B71769">
      <w:pPr>
        <w:jc w:val="both"/>
      </w:pPr>
      <w:r w:rsidRPr="00162D47">
        <w:rPr>
          <w:lang w:val="x-none"/>
        </w:rPr>
        <w:t>Hlavní využití: stavby drobné výroby a služeb, které by mohly mít rušivé účinky pro bydlení, stavby pro skladování.</w:t>
      </w:r>
    </w:p>
    <w:p w:rsidR="00B71769" w:rsidRPr="00162D47" w:rsidRDefault="00B71769" w:rsidP="00B71769">
      <w:pPr>
        <w:jc w:val="both"/>
      </w:pPr>
      <w:r w:rsidRPr="00162D47">
        <w:rPr>
          <w:lang w:val="x-none"/>
        </w:rPr>
        <w:t>Přípustné využití: ČS PHM, zařízení vědy a výzkumu.</w:t>
      </w:r>
    </w:p>
    <w:p w:rsidR="00B71769" w:rsidRPr="00162D47" w:rsidRDefault="00B71769" w:rsidP="00B71769">
      <w:pPr>
        <w:jc w:val="both"/>
      </w:pPr>
      <w:r w:rsidRPr="00162D47">
        <w:rPr>
          <w:lang w:val="x-none"/>
        </w:rPr>
        <w:t>Podmíněně přípustné: služební byty, veřejné stravování, zábavní zařízení, obchod, administrativa o zastavěné ploše nepřevyšující 40% celkové plochy dotčeného území.</w:t>
      </w:r>
    </w:p>
    <w:p w:rsidR="00B71769" w:rsidRPr="00162D47" w:rsidRDefault="00B71769" w:rsidP="00B71769">
      <w:pPr>
        <w:jc w:val="both"/>
      </w:pPr>
      <w:r w:rsidRPr="00162D47">
        <w:rPr>
          <w:lang w:val="x-none"/>
        </w:rPr>
        <w:t>Nepřípustné využití: bytové domy a rodinné domy, ubytovací zařízení, tržnice, objekty k individuální rekreaci.</w:t>
      </w:r>
    </w:p>
    <w:p w:rsidR="00B71769" w:rsidRPr="00162D47" w:rsidRDefault="00B71769" w:rsidP="00B71769">
      <w:pPr>
        <w:jc w:val="both"/>
      </w:pPr>
    </w:p>
    <w:p w:rsidR="00B71769" w:rsidRPr="00162D47" w:rsidRDefault="00B71769" w:rsidP="00B71769">
      <w:pPr>
        <w:jc w:val="both"/>
      </w:pPr>
      <w:r w:rsidRPr="00162D47">
        <w:t>Index zastavění pozemku: 60</w:t>
      </w:r>
    </w:p>
    <w:p w:rsidR="00B71769" w:rsidRPr="00162D47" w:rsidRDefault="00B71769" w:rsidP="00B71769">
      <w:pPr>
        <w:jc w:val="both"/>
        <w:rPr>
          <w:lang w:eastAsia="en-US"/>
        </w:rPr>
      </w:pPr>
      <w:r w:rsidRPr="00162D47">
        <w:t xml:space="preserve">Forma zastavění: nebytová zástavba výroby a služeb v proluce mezi Jáchymovskou ulicí a Jáchymovským potokem severně nad zahradnictvím </w:t>
      </w:r>
    </w:p>
    <w:p w:rsidR="00B71769" w:rsidRPr="00162D47" w:rsidRDefault="00B71769" w:rsidP="00B71769">
      <w:pPr>
        <w:jc w:val="both"/>
      </w:pPr>
      <w:r w:rsidRPr="00162D47">
        <w:t>Maximální počet podlaží: II.N.P., v. římsy 7m nad upraveným terénem</w:t>
      </w:r>
    </w:p>
    <w:p w:rsidR="00B71769" w:rsidRPr="00162D47" w:rsidRDefault="00B71769" w:rsidP="00B71769">
      <w:pPr>
        <w:jc w:val="both"/>
      </w:pPr>
      <w:r w:rsidRPr="00162D47">
        <w:t xml:space="preserve">Minimální % ozelenění: 20 </w:t>
      </w:r>
    </w:p>
    <w:p w:rsidR="00B71769" w:rsidRPr="00162D47" w:rsidRDefault="00B71769" w:rsidP="00B71769">
      <w:pPr>
        <w:jc w:val="both"/>
      </w:pPr>
      <w:r w:rsidRPr="00162D47">
        <w:t>Ochranné režimy a limity: respektovat břehovou zeleň Jáchymovského potoka jako plochy ÚSES</w:t>
      </w:r>
    </w:p>
    <w:p w:rsidR="00B71769" w:rsidRPr="00162D47" w:rsidRDefault="00B71769" w:rsidP="00B71769">
      <w:pPr>
        <w:jc w:val="both"/>
      </w:pPr>
    </w:p>
    <w:p w:rsidR="00B71769" w:rsidRPr="00162D47" w:rsidRDefault="00B71769" w:rsidP="00B71769">
      <w:pPr>
        <w:jc w:val="both"/>
      </w:pPr>
      <w:r w:rsidRPr="00162D47">
        <w:t xml:space="preserve">Dále pak z části ve stabilizovaných plochách s funkčním využitím </w:t>
      </w:r>
      <w:r w:rsidRPr="00162D47">
        <w:rPr>
          <w:rStyle w:val="Zvraznn"/>
        </w:rPr>
        <w:t>SM - plochy smíšené obytné - městské</w:t>
      </w:r>
      <w:r w:rsidRPr="00162D47">
        <w:t xml:space="preserve"> s následujícími závaznými regulačními podmínkami:</w:t>
      </w:r>
    </w:p>
    <w:p w:rsidR="00B71769" w:rsidRPr="00162D47" w:rsidRDefault="00B71769" w:rsidP="00B71769">
      <w:pPr>
        <w:jc w:val="both"/>
      </w:pPr>
    </w:p>
    <w:p w:rsidR="00B71769" w:rsidRPr="00162D47" w:rsidRDefault="00B71769" w:rsidP="00B71769">
      <w:pPr>
        <w:jc w:val="both"/>
      </w:pPr>
      <w:r w:rsidRPr="00162D47">
        <w:t>H</w:t>
      </w:r>
      <w:proofErr w:type="spellStart"/>
      <w:r w:rsidRPr="00162D47">
        <w:rPr>
          <w:lang w:val="x-none"/>
        </w:rPr>
        <w:t>lavní</w:t>
      </w:r>
      <w:proofErr w:type="spellEnd"/>
      <w:r w:rsidRPr="00162D47">
        <w:rPr>
          <w:lang w:val="x-none"/>
        </w:rPr>
        <w:t xml:space="preserve"> využití: nebytové domy s provozovnami nerušících služeb a nerušící drobné výroby.</w:t>
      </w:r>
    </w:p>
    <w:p w:rsidR="00B71769" w:rsidRPr="00162D47" w:rsidRDefault="00B71769" w:rsidP="00B71769">
      <w:pPr>
        <w:jc w:val="both"/>
      </w:pPr>
      <w:r w:rsidRPr="00162D47">
        <w:rPr>
          <w:lang w:val="x-none"/>
        </w:rPr>
        <w:t>Přípustné využití: zařízení školská, kulturní, církevní, zdravotnická, sociální, sportovní, obchodní, ubytovací, veřejného stravování, administrativní, nerušící služby a nerušící drobná výroba, bytové domy, rodinné domy.</w:t>
      </w:r>
    </w:p>
    <w:p w:rsidR="00B71769" w:rsidRPr="00162D47" w:rsidRDefault="00B71769" w:rsidP="00B71769">
      <w:pPr>
        <w:jc w:val="both"/>
      </w:pPr>
      <w:r w:rsidRPr="00162D47">
        <w:rPr>
          <w:lang w:val="x-none"/>
        </w:rPr>
        <w:t xml:space="preserve">Podmíněně přípustné: ČS PHM bez servisů a opraven, při zajištění dopravního napojení nenarušujícího dané území a zábavní zařízení nerušící nadměrným hlukem okolí. </w:t>
      </w:r>
    </w:p>
    <w:p w:rsidR="00B71769" w:rsidRPr="00162D47" w:rsidRDefault="00B71769" w:rsidP="00B71769">
      <w:pPr>
        <w:jc w:val="both"/>
      </w:pPr>
      <w:r w:rsidRPr="00162D47">
        <w:rPr>
          <w:lang w:val="x-none"/>
        </w:rPr>
        <w:t>Nepřípustné využití: tržnice, objekty průmyslové výroby a skladů.</w:t>
      </w:r>
    </w:p>
    <w:p w:rsidR="00B71769" w:rsidRPr="00162D47" w:rsidRDefault="00B71769" w:rsidP="00B71769">
      <w:pPr>
        <w:jc w:val="both"/>
        <w:rPr>
          <w:lang w:eastAsia="en-US"/>
        </w:rPr>
      </w:pPr>
    </w:p>
    <w:p w:rsidR="00B71769" w:rsidRPr="00162D47" w:rsidRDefault="00B71769" w:rsidP="00B71769">
      <w:pPr>
        <w:jc w:val="both"/>
      </w:pPr>
      <w:r w:rsidRPr="00162D47">
        <w:t>Index zastavění pozemku: 60</w:t>
      </w:r>
    </w:p>
    <w:p w:rsidR="00B71769" w:rsidRPr="00162D47" w:rsidRDefault="00B71769" w:rsidP="00B71769">
      <w:pPr>
        <w:jc w:val="both"/>
      </w:pPr>
      <w:r w:rsidRPr="00162D47">
        <w:t>Maximální počet podlaží: 5.NP + podkroví</w:t>
      </w:r>
    </w:p>
    <w:p w:rsidR="00B71769" w:rsidRPr="00162D47" w:rsidRDefault="00B71769" w:rsidP="00B71769">
      <w:pPr>
        <w:spacing w:after="13"/>
        <w:jc w:val="both"/>
      </w:pPr>
      <w:r w:rsidRPr="00162D47">
        <w:t xml:space="preserve">Minimální % ozelenění: 30 </w:t>
      </w:r>
    </w:p>
    <w:p w:rsidR="00B71769" w:rsidRPr="00162D47" w:rsidRDefault="00B71769" w:rsidP="00B71769"/>
    <w:p w:rsidR="00A33D86" w:rsidRPr="00F21515" w:rsidRDefault="00A33D86" w:rsidP="00B71769">
      <w:proofErr w:type="spellStart"/>
      <w:r w:rsidRPr="00F21515">
        <w:t>Půkaz</w:t>
      </w:r>
      <w:proofErr w:type="spellEnd"/>
      <w:r w:rsidRPr="00F21515">
        <w:t xml:space="preserve"> dodržení ÚPD je níže proveden pro celý areál IZS: </w:t>
      </w:r>
    </w:p>
    <w:p w:rsidR="00A33D86" w:rsidRPr="00F21515" w:rsidRDefault="00A33D86" w:rsidP="00B71769"/>
    <w:p w:rsidR="00B71769" w:rsidRPr="00F21515" w:rsidRDefault="00B71769" w:rsidP="00B71769">
      <w:r w:rsidRPr="00F21515">
        <w:t>Bilance ploch v</w:t>
      </w:r>
      <w:r w:rsidR="002C56AA" w:rsidRPr="00F21515">
        <w:t xml:space="preserve"> celém </w:t>
      </w:r>
      <w:r w:rsidRPr="00F21515">
        <w:t>areálu</w:t>
      </w:r>
      <w:r w:rsidR="002C56AA" w:rsidRPr="00F21515">
        <w:t xml:space="preserve"> IZS</w:t>
      </w:r>
      <w:r w:rsidRPr="00F21515">
        <w:t>:</w:t>
      </w:r>
    </w:p>
    <w:p w:rsidR="00B71769" w:rsidRPr="00F21515" w:rsidRDefault="00B71769" w:rsidP="00B71769">
      <w:pPr>
        <w:autoSpaceDE w:val="0"/>
        <w:autoSpaceDN w:val="0"/>
      </w:pPr>
      <w:r w:rsidRPr="00F21515">
        <w:t xml:space="preserve">Zatravnění....................4 </w:t>
      </w:r>
      <w:r w:rsidR="00DA1356" w:rsidRPr="00F21515">
        <w:t>497</w:t>
      </w:r>
      <w:r w:rsidRPr="00F21515">
        <w:t>m2</w:t>
      </w:r>
    </w:p>
    <w:p w:rsidR="00B71769" w:rsidRPr="00F21515" w:rsidRDefault="00B71769" w:rsidP="00B71769">
      <w:pPr>
        <w:autoSpaceDE w:val="0"/>
        <w:autoSpaceDN w:val="0"/>
      </w:pPr>
      <w:r w:rsidRPr="00F21515">
        <w:t>Zastavěná plocha.........2 3</w:t>
      </w:r>
      <w:r w:rsidR="00DA1356" w:rsidRPr="00F21515">
        <w:t>80</w:t>
      </w:r>
      <w:r w:rsidRPr="00F21515">
        <w:t>m2</w:t>
      </w:r>
    </w:p>
    <w:p w:rsidR="00B71769" w:rsidRPr="00F21515" w:rsidRDefault="00B71769" w:rsidP="00B71769">
      <w:pPr>
        <w:autoSpaceDE w:val="0"/>
        <w:autoSpaceDN w:val="0"/>
      </w:pPr>
      <w:r w:rsidRPr="00F21515">
        <w:t>Retence..........................140m2</w:t>
      </w:r>
    </w:p>
    <w:p w:rsidR="00B71769" w:rsidRPr="00F21515" w:rsidRDefault="00B71769" w:rsidP="00B71769">
      <w:pPr>
        <w:autoSpaceDE w:val="0"/>
        <w:autoSpaceDN w:val="0"/>
      </w:pPr>
      <w:r w:rsidRPr="00F21515">
        <w:t>Živice...........................3 725m2</w:t>
      </w:r>
    </w:p>
    <w:p w:rsidR="00B71769" w:rsidRPr="00F21515" w:rsidRDefault="00B71769" w:rsidP="00B71769">
      <w:pPr>
        <w:autoSpaceDE w:val="0"/>
        <w:autoSpaceDN w:val="0"/>
      </w:pPr>
      <w:r w:rsidRPr="00F21515">
        <w:t>Dlažba............................</w:t>
      </w:r>
      <w:r w:rsidR="00703459" w:rsidRPr="00F21515">
        <w:t>675</w:t>
      </w:r>
      <w:r w:rsidRPr="00F21515">
        <w:t>m2</w:t>
      </w:r>
    </w:p>
    <w:p w:rsidR="00B71769" w:rsidRPr="00F21515" w:rsidRDefault="00B71769" w:rsidP="00B71769">
      <w:pPr>
        <w:autoSpaceDE w:val="0"/>
        <w:autoSpaceDN w:val="0"/>
        <w:rPr>
          <w:u w:val="single"/>
        </w:rPr>
      </w:pPr>
      <w:r w:rsidRPr="00F21515">
        <w:rPr>
          <w:u w:val="single"/>
        </w:rPr>
        <w:t>Umělý povrch...............1 600m2</w:t>
      </w:r>
    </w:p>
    <w:p w:rsidR="00B71769" w:rsidRPr="00F21515" w:rsidRDefault="00B71769" w:rsidP="00B71769">
      <w:pPr>
        <w:autoSpaceDE w:val="0"/>
        <w:autoSpaceDN w:val="0"/>
      </w:pPr>
      <w:r w:rsidRPr="00F21515">
        <w:t>Celkem.......................13 070m2</w:t>
      </w:r>
    </w:p>
    <w:p w:rsidR="00B71769" w:rsidRPr="00F21515" w:rsidRDefault="00B71769" w:rsidP="00B71769">
      <w:r w:rsidRPr="00F21515">
        <w:t xml:space="preserve"> </w:t>
      </w:r>
    </w:p>
    <w:p w:rsidR="00162D47" w:rsidRPr="00F21515" w:rsidRDefault="00B71769" w:rsidP="00B71769">
      <w:r w:rsidRPr="00F21515">
        <w:t xml:space="preserve">Skutečný koeficient zastavěnosti 18%,  koeficient  zeleně je 36%, </w:t>
      </w:r>
      <w:proofErr w:type="spellStart"/>
      <w:r w:rsidRPr="00F21515">
        <w:t>podlažnost</w:t>
      </w:r>
      <w:proofErr w:type="spellEnd"/>
      <w:r w:rsidRPr="00F21515">
        <w:t xml:space="preserve"> je </w:t>
      </w:r>
      <w:r w:rsidR="00162D47" w:rsidRPr="00F21515">
        <w:t xml:space="preserve">1. </w:t>
      </w:r>
    </w:p>
    <w:p w:rsidR="00B71769" w:rsidRPr="00F21515" w:rsidRDefault="00B71769" w:rsidP="00B71769">
      <w:r w:rsidRPr="00F21515">
        <w:t xml:space="preserve">Regulativy ÚPD jsou dodrženy. </w:t>
      </w:r>
    </w:p>
    <w:p w:rsidR="002B55DC" w:rsidRPr="00F21515" w:rsidRDefault="004D1304">
      <w:r w:rsidRPr="00F21515">
        <w:t xml:space="preserve">Projektová dokumentace je v souladu s vydaným rozhodnutím o umístění stavby. </w:t>
      </w:r>
    </w:p>
    <w:p w:rsidR="001A2774" w:rsidRDefault="001A2774">
      <w:pPr>
        <w:rPr>
          <w:b/>
          <w:i/>
          <w:color w:val="FF0000"/>
          <w:u w:val="single"/>
        </w:rPr>
      </w:pPr>
    </w:p>
    <w:p w:rsidR="00E353F3" w:rsidRPr="00DD3CC6" w:rsidRDefault="00E353F3">
      <w:pPr>
        <w:rPr>
          <w:b/>
          <w:i/>
          <w:u w:val="single"/>
        </w:rPr>
      </w:pPr>
      <w:r w:rsidRPr="00DD3CC6">
        <w:rPr>
          <w:b/>
          <w:i/>
          <w:u w:val="single"/>
        </w:rPr>
        <w:t xml:space="preserve">f) </w:t>
      </w:r>
      <w:r w:rsidR="00CA3EA7" w:rsidRPr="00DD3CC6">
        <w:rPr>
          <w:b/>
          <w:i/>
          <w:u w:val="single"/>
        </w:rPr>
        <w:t>Údaje o dodržení obecných požadavků na využití území</w:t>
      </w:r>
    </w:p>
    <w:p w:rsidR="00696CA5" w:rsidRPr="00DD3CC6" w:rsidRDefault="00646364">
      <w:r w:rsidRPr="00DD3CC6">
        <w:t xml:space="preserve">Požadavky vyhlášky 501/2006 Sb. o obecných požadavcích na využití území v platném znění jsou v předložené dokumentaci dodrženy. </w:t>
      </w:r>
    </w:p>
    <w:p w:rsidR="00646364" w:rsidRPr="00DD3CC6" w:rsidRDefault="00646364"/>
    <w:p w:rsidR="00CA3EA7" w:rsidRPr="00DD3CC6" w:rsidRDefault="00CA3EA7">
      <w:pPr>
        <w:rPr>
          <w:b/>
          <w:i/>
          <w:u w:val="single"/>
        </w:rPr>
      </w:pPr>
      <w:r w:rsidRPr="00DD3CC6">
        <w:rPr>
          <w:b/>
          <w:i/>
          <w:u w:val="single"/>
        </w:rPr>
        <w:t>g)Údaje o splnění požadavků dotčených orgánů</w:t>
      </w:r>
    </w:p>
    <w:p w:rsidR="00044A92" w:rsidRDefault="007572DD">
      <w:r w:rsidRPr="00DD3CC6">
        <w:t>Podmínky b</w:t>
      </w:r>
      <w:r w:rsidR="007C5AEB" w:rsidRPr="00DD3CC6">
        <w:t xml:space="preserve">yly do </w:t>
      </w:r>
      <w:proofErr w:type="gramStart"/>
      <w:r w:rsidR="007C5AEB" w:rsidRPr="00DD3CC6">
        <w:t xml:space="preserve">dokumentace </w:t>
      </w:r>
      <w:r w:rsidRPr="00DD3CC6">
        <w:t xml:space="preserve"> zapracovány</w:t>
      </w:r>
      <w:proofErr w:type="gramEnd"/>
      <w:r w:rsidR="007C5AEB" w:rsidRPr="00DD3CC6">
        <w:t xml:space="preserve">. </w:t>
      </w:r>
      <w:r w:rsidR="00DD3CC6" w:rsidRPr="00DD3CC6">
        <w:t xml:space="preserve"> </w:t>
      </w:r>
    </w:p>
    <w:p w:rsidR="009B1FA2" w:rsidRPr="00DD3CC6" w:rsidRDefault="009B1FA2">
      <w:bookmarkStart w:id="0" w:name="_GoBack"/>
      <w:bookmarkEnd w:id="0"/>
    </w:p>
    <w:p w:rsidR="00CA3EA7" w:rsidRPr="00DD3CC6" w:rsidRDefault="00CA3EA7">
      <w:pPr>
        <w:rPr>
          <w:b/>
          <w:i/>
          <w:u w:val="single"/>
        </w:rPr>
      </w:pPr>
      <w:r w:rsidRPr="00DD3CC6">
        <w:rPr>
          <w:b/>
          <w:i/>
          <w:u w:val="single"/>
        </w:rPr>
        <w:t>h)Seznam výjimek a úlevových řešení</w:t>
      </w:r>
    </w:p>
    <w:p w:rsidR="00696CA5" w:rsidRPr="00DD3CC6" w:rsidRDefault="008965C2">
      <w:r w:rsidRPr="00DD3CC6">
        <w:t xml:space="preserve">Návrh stavby nevyžaduje výjimky ani úlevová řešení. </w:t>
      </w:r>
    </w:p>
    <w:p w:rsidR="00E13017" w:rsidRPr="00A61F25" w:rsidRDefault="00E13017">
      <w:pPr>
        <w:rPr>
          <w:color w:val="FF0000"/>
        </w:rPr>
      </w:pPr>
    </w:p>
    <w:p w:rsidR="00CA3EA7" w:rsidRPr="00413654" w:rsidRDefault="00696CA5" w:rsidP="00696CA5">
      <w:pPr>
        <w:rPr>
          <w:b/>
          <w:i/>
          <w:u w:val="single"/>
        </w:rPr>
      </w:pPr>
      <w:r w:rsidRPr="00413654">
        <w:rPr>
          <w:b/>
          <w:i/>
          <w:u w:val="single"/>
        </w:rPr>
        <w:t>i)</w:t>
      </w:r>
      <w:r w:rsidR="00CA3EA7" w:rsidRPr="00413654">
        <w:rPr>
          <w:b/>
          <w:i/>
          <w:u w:val="single"/>
        </w:rPr>
        <w:t>Seznam souvisejících a podmiňujících investic</w:t>
      </w:r>
    </w:p>
    <w:p w:rsidR="00DD3CC6" w:rsidRPr="00413654" w:rsidRDefault="009B386D" w:rsidP="009B386D">
      <w:r w:rsidRPr="00413654">
        <w:t>Na základě dohody Města Ostrov a Karlovarského kraje má být  na ploše  bývalého zahradnictví  v Ostrově, Jáchymovské ulici</w:t>
      </w:r>
      <w:r w:rsidR="00F97D09" w:rsidRPr="00413654">
        <w:t xml:space="preserve"> č.p. 243</w:t>
      </w:r>
      <w:r w:rsidRPr="00413654">
        <w:t xml:space="preserve">,  vybudován areál složek integrovaného záchranného systému.  </w:t>
      </w:r>
    </w:p>
    <w:p w:rsidR="00DD3CC6" w:rsidRPr="00413654" w:rsidRDefault="00DD3CC6" w:rsidP="009B386D"/>
    <w:p w:rsidR="009B3037" w:rsidRPr="00413654" w:rsidRDefault="00DD3CC6" w:rsidP="009B386D">
      <w:pPr>
        <w:rPr>
          <w:u w:val="single"/>
        </w:rPr>
      </w:pPr>
      <w:r w:rsidRPr="00413654">
        <w:rPr>
          <w:u w:val="single"/>
        </w:rPr>
        <w:t xml:space="preserve">Je zde již </w:t>
      </w:r>
      <w:r w:rsidR="009B3037" w:rsidRPr="00413654">
        <w:rPr>
          <w:u w:val="single"/>
        </w:rPr>
        <w:t xml:space="preserve">v provozu: </w:t>
      </w:r>
    </w:p>
    <w:p w:rsidR="009B3037" w:rsidRPr="00413654" w:rsidRDefault="009B3037" w:rsidP="009B3037">
      <w:pPr>
        <w:pStyle w:val="Odstavecseseznamem"/>
        <w:numPr>
          <w:ilvl w:val="0"/>
          <w:numId w:val="11"/>
        </w:numPr>
      </w:pPr>
      <w:r w:rsidRPr="00413654">
        <w:t>Výjezdová  základna Zdravotnické záchranné služby  KV (ZZS KV) (ve výstavbě)</w:t>
      </w:r>
    </w:p>
    <w:p w:rsidR="009B3037" w:rsidRPr="00413654" w:rsidRDefault="009B3037" w:rsidP="009B386D"/>
    <w:p w:rsidR="009B386D" w:rsidRPr="00413654" w:rsidRDefault="009B3037" w:rsidP="009B386D">
      <w:pPr>
        <w:rPr>
          <w:u w:val="single"/>
        </w:rPr>
      </w:pPr>
      <w:r w:rsidRPr="00413654">
        <w:rPr>
          <w:u w:val="single"/>
        </w:rPr>
        <w:t xml:space="preserve">Dále zde mají být umístěny: </w:t>
      </w:r>
      <w:r w:rsidR="009B386D" w:rsidRPr="00413654">
        <w:rPr>
          <w:u w:val="single"/>
        </w:rPr>
        <w:t>:</w:t>
      </w:r>
    </w:p>
    <w:p w:rsidR="0056036B" w:rsidRPr="00413654" w:rsidRDefault="0056036B" w:rsidP="009B386D"/>
    <w:p w:rsidR="0056036B" w:rsidRPr="00413654" w:rsidRDefault="0056036B" w:rsidP="0056036B">
      <w:pPr>
        <w:pStyle w:val="Odstavecseseznamem"/>
        <w:numPr>
          <w:ilvl w:val="0"/>
          <w:numId w:val="11"/>
        </w:numPr>
      </w:pPr>
      <w:r w:rsidRPr="00413654">
        <w:t>Stanice Jednotky sboru dobrovolných hasičů Ostrov (JSDH) (j</w:t>
      </w:r>
      <w:r w:rsidR="009B3037" w:rsidRPr="00413654">
        <w:t xml:space="preserve">e </w:t>
      </w:r>
      <w:r w:rsidRPr="00413654">
        <w:t xml:space="preserve"> předmětem předložené PD). </w:t>
      </w:r>
    </w:p>
    <w:p w:rsidR="0056036B" w:rsidRPr="00413654" w:rsidRDefault="0056036B" w:rsidP="0056036B">
      <w:pPr>
        <w:pStyle w:val="Odstavecseseznamem"/>
      </w:pPr>
    </w:p>
    <w:p w:rsidR="0056036B" w:rsidRPr="00413654" w:rsidRDefault="009B386D" w:rsidP="0056036B">
      <w:pPr>
        <w:pStyle w:val="Odstavecseseznamem"/>
        <w:numPr>
          <w:ilvl w:val="0"/>
          <w:numId w:val="11"/>
        </w:numPr>
      </w:pPr>
      <w:r w:rsidRPr="00413654">
        <w:t xml:space="preserve">Stanice Hasičského záchranného </w:t>
      </w:r>
      <w:proofErr w:type="gramStart"/>
      <w:r w:rsidRPr="00413654">
        <w:t>sboru  KV</w:t>
      </w:r>
      <w:proofErr w:type="gramEnd"/>
      <w:r w:rsidRPr="00413654">
        <w:t xml:space="preserve"> (HZS KV)</w:t>
      </w:r>
      <w:r w:rsidR="00B336F7">
        <w:t xml:space="preserve">- její výstavba se předpokládá v r. 2022. </w:t>
      </w:r>
    </w:p>
    <w:p w:rsidR="0056036B" w:rsidRPr="00413654" w:rsidRDefault="0056036B" w:rsidP="009A4EF9">
      <w:pPr>
        <w:pStyle w:val="Odstavecseseznamem"/>
      </w:pPr>
    </w:p>
    <w:p w:rsidR="0056036B" w:rsidRPr="00413654" w:rsidRDefault="009B386D" w:rsidP="009B386D">
      <w:r w:rsidRPr="00413654">
        <w:t xml:space="preserve">Záměr </w:t>
      </w:r>
      <w:r w:rsidR="00432530" w:rsidRPr="00413654">
        <w:t xml:space="preserve">areálu IZS </w:t>
      </w:r>
      <w:r w:rsidRPr="00413654">
        <w:t xml:space="preserve">je  souborem staveb, je  rozdělen na etapy, resp. na jednotlivé stavby, které </w:t>
      </w:r>
      <w:r w:rsidR="00904374" w:rsidRPr="00413654">
        <w:t>budou realizovány v různých časech</w:t>
      </w:r>
      <w:r w:rsidR="00432530" w:rsidRPr="00413654">
        <w:t xml:space="preserve"> různými investory </w:t>
      </w:r>
      <w:r w:rsidR="00450DC5" w:rsidRPr="00413654">
        <w:t xml:space="preserve">.  </w:t>
      </w:r>
    </w:p>
    <w:p w:rsidR="0056036B" w:rsidRPr="00A61F25" w:rsidRDefault="0056036B" w:rsidP="009B386D">
      <w:pPr>
        <w:rPr>
          <w:color w:val="FF0000"/>
        </w:rPr>
      </w:pPr>
    </w:p>
    <w:p w:rsidR="009B386D" w:rsidRPr="00C31C88" w:rsidRDefault="009B386D" w:rsidP="009B386D">
      <w:r w:rsidRPr="00C31C88">
        <w:t>Časový sled jednotlivých etap je</w:t>
      </w:r>
      <w:r w:rsidR="00A33D86" w:rsidRPr="00C31C88">
        <w:t xml:space="preserve"> následující</w:t>
      </w:r>
      <w:r w:rsidRPr="00C31C88">
        <w:t>:</w:t>
      </w:r>
    </w:p>
    <w:p w:rsidR="009B386D" w:rsidRPr="00C31C88" w:rsidRDefault="009B386D" w:rsidP="009B386D">
      <w:pPr>
        <w:rPr>
          <w:u w:val="single"/>
        </w:rPr>
      </w:pPr>
      <w:r w:rsidRPr="00C31C88">
        <w:rPr>
          <w:u w:val="single"/>
        </w:rPr>
        <w:t>1.etapa</w:t>
      </w:r>
    </w:p>
    <w:p w:rsidR="009B386D" w:rsidRPr="00C31C88" w:rsidRDefault="009B386D" w:rsidP="009B386D">
      <w:r w:rsidRPr="00C31C88">
        <w:tab/>
        <w:t>Obsahuje přípravu území, dopravní napojení areálu na Jáchymovskou ulici, chodník pro pěší, terénní úpravy,  komunikace ve východní části areálu a páteřní  inženýrské sítě- horkovod, splaškovou a dešťovou kanalizaci</w:t>
      </w:r>
      <w:r w:rsidR="00C14C56" w:rsidRPr="00C31C88">
        <w:t xml:space="preserve"> včetně retenční nádrže pro celý areál</w:t>
      </w:r>
      <w:r w:rsidRPr="00C31C88">
        <w:t xml:space="preserve">.  </w:t>
      </w:r>
      <w:r w:rsidRPr="00C31C88">
        <w:rPr>
          <w:u w:val="single"/>
        </w:rPr>
        <w:t xml:space="preserve">Tato etapa výstavby je předmětem </w:t>
      </w:r>
      <w:r w:rsidR="00C7697A" w:rsidRPr="00C31C88">
        <w:rPr>
          <w:u w:val="single"/>
        </w:rPr>
        <w:t xml:space="preserve">jiné projektové dokumentace, arch. č.  BPO </w:t>
      </w:r>
      <w:r w:rsidR="00C40DEA" w:rsidRPr="00C31C88">
        <w:rPr>
          <w:u w:val="single"/>
        </w:rPr>
        <w:t>9-90118</w:t>
      </w:r>
      <w:r w:rsidRPr="00C31C88">
        <w:rPr>
          <w:u w:val="single"/>
        </w:rPr>
        <w:t xml:space="preserve">. </w:t>
      </w:r>
      <w:r w:rsidR="001767E8" w:rsidRPr="00C31C88">
        <w:t xml:space="preserve">Jejím stavebníkem je město Ostrov. </w:t>
      </w:r>
      <w:r w:rsidR="00C31C88" w:rsidRPr="00C31C88">
        <w:t xml:space="preserve"> Byla již realizována.</w:t>
      </w:r>
    </w:p>
    <w:p w:rsidR="00603DC5" w:rsidRPr="00A61F25" w:rsidRDefault="00603DC5" w:rsidP="009B386D">
      <w:pPr>
        <w:rPr>
          <w:color w:val="FF0000"/>
        </w:rPr>
      </w:pPr>
    </w:p>
    <w:p w:rsidR="00C31C88" w:rsidRPr="00C31C88" w:rsidRDefault="009B386D" w:rsidP="009B386D">
      <w:r w:rsidRPr="00C31C88">
        <w:t xml:space="preserve">V souběhu s realizací 1. </w:t>
      </w:r>
      <w:r w:rsidR="001767E8" w:rsidRPr="00C31C88">
        <w:t>e</w:t>
      </w:r>
      <w:r w:rsidRPr="00C31C88">
        <w:t xml:space="preserve">tapy </w:t>
      </w:r>
      <w:proofErr w:type="gramStart"/>
      <w:r w:rsidRPr="00C31C88">
        <w:t>prob</w:t>
      </w:r>
      <w:r w:rsidR="00C31C88" w:rsidRPr="00C31C88">
        <w:t xml:space="preserve">ěhla </w:t>
      </w:r>
      <w:r w:rsidRPr="00C31C88">
        <w:t xml:space="preserve"> výstavba</w:t>
      </w:r>
      <w:proofErr w:type="gramEnd"/>
      <w:r w:rsidRPr="00C31C88">
        <w:t xml:space="preserve"> Výjezdové základny ZZ</w:t>
      </w:r>
      <w:r w:rsidR="00F4024A">
        <w:t>S</w:t>
      </w:r>
      <w:r w:rsidRPr="00C31C88">
        <w:t xml:space="preserve">, která je umístěná    </w:t>
      </w:r>
      <w:r w:rsidR="001767E8" w:rsidRPr="00C31C88">
        <w:t xml:space="preserve">v severovýchodním rohu pozemku. </w:t>
      </w:r>
    </w:p>
    <w:p w:rsidR="00C31C88" w:rsidRPr="00C31C88" w:rsidRDefault="00C31C88" w:rsidP="009B386D"/>
    <w:p w:rsidR="00A42A47" w:rsidRPr="00C31C88" w:rsidRDefault="00A42A47" w:rsidP="009B386D">
      <w:pPr>
        <w:rPr>
          <w:u w:val="single"/>
        </w:rPr>
      </w:pPr>
      <w:r w:rsidRPr="00C31C88">
        <w:rPr>
          <w:u w:val="single"/>
        </w:rPr>
        <w:t xml:space="preserve">Etapa 2.a </w:t>
      </w:r>
    </w:p>
    <w:p w:rsidR="00A42A47" w:rsidRPr="00C31C88" w:rsidRDefault="00A42A47" w:rsidP="009B386D">
      <w:r w:rsidRPr="00C31C88">
        <w:t xml:space="preserve">Předmětem  je Požární stanice Hasičského záchranného sboru (etapa 2a), obsahující budovu HZS včetně přípojek inženýrských sítí a zpevněných ploch. Součástí je také  stoka dešťové kanalizace. Stavebníkem bude  Hasičský záchranný sbor.  </w:t>
      </w:r>
      <w:r w:rsidR="00C31C88" w:rsidRPr="00EE1FD1">
        <w:rPr>
          <w:highlight w:val="lightGray"/>
        </w:rPr>
        <w:t xml:space="preserve">Termín </w:t>
      </w:r>
      <w:proofErr w:type="gramStart"/>
      <w:r w:rsidR="00C31C88" w:rsidRPr="00EE1FD1">
        <w:rPr>
          <w:highlight w:val="lightGray"/>
        </w:rPr>
        <w:t xml:space="preserve">výstavby </w:t>
      </w:r>
      <w:r w:rsidR="00D7453B" w:rsidRPr="00EE1FD1">
        <w:rPr>
          <w:highlight w:val="lightGray"/>
        </w:rPr>
        <w:t xml:space="preserve"> byl</w:t>
      </w:r>
      <w:proofErr w:type="gramEnd"/>
      <w:r w:rsidR="00D7453B" w:rsidRPr="00EE1FD1">
        <w:rPr>
          <w:highlight w:val="lightGray"/>
        </w:rPr>
        <w:t xml:space="preserve"> v médiích oznámen v r. 2022.</w:t>
      </w:r>
      <w:r w:rsidR="00D7453B">
        <w:t xml:space="preserve"> </w:t>
      </w:r>
    </w:p>
    <w:p w:rsidR="00A42A47" w:rsidRDefault="00A42A47" w:rsidP="009B386D">
      <w:pPr>
        <w:rPr>
          <w:color w:val="FF0000"/>
          <w:u w:val="single"/>
        </w:rPr>
      </w:pPr>
    </w:p>
    <w:p w:rsidR="00D7453B" w:rsidRPr="00A61F25" w:rsidRDefault="00D7453B" w:rsidP="009B386D">
      <w:pPr>
        <w:rPr>
          <w:color w:val="FF0000"/>
          <w:u w:val="single"/>
        </w:rPr>
      </w:pPr>
    </w:p>
    <w:p w:rsidR="00E54C10" w:rsidRPr="00BC32D3" w:rsidRDefault="00A42A47" w:rsidP="009B386D">
      <w:r w:rsidRPr="00BC32D3">
        <w:rPr>
          <w:u w:val="single"/>
        </w:rPr>
        <w:t xml:space="preserve">Etapa </w:t>
      </w:r>
      <w:r w:rsidR="00E54C10" w:rsidRPr="00BC32D3">
        <w:rPr>
          <w:u w:val="single"/>
        </w:rPr>
        <w:t xml:space="preserve">2. </w:t>
      </w:r>
      <w:r w:rsidRPr="00BC32D3">
        <w:rPr>
          <w:u w:val="single"/>
        </w:rPr>
        <w:t xml:space="preserve">b. </w:t>
      </w:r>
      <w:r w:rsidR="00E54C10" w:rsidRPr="00BC32D3">
        <w:t xml:space="preserve"> </w:t>
      </w:r>
    </w:p>
    <w:p w:rsidR="00C40DEA" w:rsidRDefault="00A42A47" w:rsidP="009B386D">
      <w:r w:rsidRPr="00BC32D3">
        <w:t xml:space="preserve">Předmětem je </w:t>
      </w:r>
      <w:r w:rsidR="00C40DEA" w:rsidRPr="00BC32D3">
        <w:t>Požární stanice Jednotky sboru dobrovolných hasičů</w:t>
      </w:r>
      <w:r w:rsidR="00C31C88" w:rsidRPr="00BC32D3">
        <w:t xml:space="preserve">. </w:t>
      </w:r>
      <w:r w:rsidR="00C40DEA" w:rsidRPr="00BC32D3">
        <w:t xml:space="preserve"> Součástí jsou </w:t>
      </w:r>
      <w:r w:rsidR="00AC6DCA" w:rsidRPr="00BC32D3">
        <w:t xml:space="preserve">také </w:t>
      </w:r>
      <w:r w:rsidR="00FD1F8D" w:rsidRPr="00BC32D3">
        <w:t xml:space="preserve">příslušné </w:t>
      </w:r>
      <w:r w:rsidR="00C40DEA" w:rsidRPr="00BC32D3">
        <w:t>komunikace, zpevněné plochy a inženýrské sítě</w:t>
      </w:r>
      <w:r w:rsidR="009000EC" w:rsidRPr="00BC32D3">
        <w:t xml:space="preserve"> uvnitř areálu a navazující na </w:t>
      </w:r>
      <w:proofErr w:type="spellStart"/>
      <w:r w:rsidR="009000EC" w:rsidRPr="00BC32D3">
        <w:t>inž</w:t>
      </w:r>
      <w:proofErr w:type="spellEnd"/>
      <w:r w:rsidR="009000EC" w:rsidRPr="00BC32D3">
        <w:t xml:space="preserve">. sítě </w:t>
      </w:r>
      <w:r w:rsidR="00AC6DCA" w:rsidRPr="00BC32D3">
        <w:t xml:space="preserve">budované v </w:t>
      </w:r>
      <w:r w:rsidR="009000EC" w:rsidRPr="00BC32D3">
        <w:t>1. etap</w:t>
      </w:r>
      <w:r w:rsidR="00AC6DCA" w:rsidRPr="00BC32D3">
        <w:t>ě</w:t>
      </w:r>
      <w:r w:rsidR="00C40DEA" w:rsidRPr="00BC32D3">
        <w:t xml:space="preserve">. </w:t>
      </w:r>
      <w:r w:rsidR="00E54C10" w:rsidRPr="00BC32D3">
        <w:t xml:space="preserve">Stavebníkem bude město Ostrov. </w:t>
      </w:r>
      <w:r w:rsidR="003E4C5E" w:rsidRPr="00BC32D3">
        <w:t xml:space="preserve"> </w:t>
      </w:r>
    </w:p>
    <w:p w:rsidR="00021E3E" w:rsidRDefault="00021E3E" w:rsidP="009B386D"/>
    <w:p w:rsidR="00021E3E" w:rsidRPr="00BC32D3" w:rsidRDefault="00021E3E" w:rsidP="009B386D"/>
    <w:p w:rsidR="00CA3EA7" w:rsidRPr="00F21515" w:rsidRDefault="00CA3EA7">
      <w:pPr>
        <w:rPr>
          <w:b/>
          <w:i/>
          <w:u w:val="single"/>
        </w:rPr>
      </w:pPr>
      <w:r w:rsidRPr="00F21515">
        <w:rPr>
          <w:b/>
          <w:i/>
          <w:u w:val="single"/>
        </w:rPr>
        <w:t xml:space="preserve">j) Seznam pozemků a staveb </w:t>
      </w:r>
      <w:r w:rsidR="00EC7F98" w:rsidRPr="00F21515">
        <w:rPr>
          <w:b/>
          <w:i/>
          <w:u w:val="single"/>
        </w:rPr>
        <w:t xml:space="preserve">v k. </w:t>
      </w:r>
      <w:proofErr w:type="spellStart"/>
      <w:r w:rsidR="00EC7F98" w:rsidRPr="00F21515">
        <w:rPr>
          <w:b/>
          <w:i/>
          <w:u w:val="single"/>
        </w:rPr>
        <w:t>ú.</w:t>
      </w:r>
      <w:proofErr w:type="spellEnd"/>
      <w:r w:rsidR="00EC7F98" w:rsidRPr="00F21515">
        <w:rPr>
          <w:b/>
          <w:i/>
          <w:u w:val="single"/>
        </w:rPr>
        <w:t xml:space="preserve"> </w:t>
      </w:r>
      <w:r w:rsidR="00222272" w:rsidRPr="00F21515">
        <w:rPr>
          <w:b/>
          <w:i/>
          <w:u w:val="single"/>
        </w:rPr>
        <w:t xml:space="preserve">Ostrov nad Ohří </w:t>
      </w:r>
      <w:r w:rsidR="004E1202" w:rsidRPr="00F21515">
        <w:rPr>
          <w:b/>
          <w:i/>
          <w:u w:val="single"/>
        </w:rPr>
        <w:t xml:space="preserve">  </w:t>
      </w:r>
      <w:r w:rsidR="00EC7F98" w:rsidRPr="00F21515">
        <w:rPr>
          <w:b/>
          <w:i/>
          <w:u w:val="single"/>
        </w:rPr>
        <w:t xml:space="preserve"> </w:t>
      </w:r>
      <w:r w:rsidRPr="00F21515">
        <w:rPr>
          <w:b/>
          <w:i/>
          <w:u w:val="single"/>
        </w:rPr>
        <w:t>dotčených umístěním stavby</w:t>
      </w:r>
    </w:p>
    <w:tbl>
      <w:tblPr>
        <w:tblW w:w="9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3"/>
        <w:gridCol w:w="3543"/>
        <w:gridCol w:w="2127"/>
        <w:gridCol w:w="1417"/>
        <w:gridCol w:w="1417"/>
      </w:tblGrid>
      <w:tr w:rsidR="00A61F25" w:rsidRPr="00F21515" w:rsidTr="00AC4BD1">
        <w:tc>
          <w:tcPr>
            <w:tcW w:w="1063" w:type="dxa"/>
          </w:tcPr>
          <w:p w:rsidR="00AC4BD1" w:rsidRPr="00F21515" w:rsidRDefault="00AC4BD1" w:rsidP="00413654">
            <w:pPr>
              <w:rPr>
                <w:b/>
                <w:sz w:val="22"/>
                <w:szCs w:val="22"/>
              </w:rPr>
            </w:pPr>
            <w:proofErr w:type="spellStart"/>
            <w:r w:rsidRPr="00F21515">
              <w:rPr>
                <w:b/>
                <w:sz w:val="22"/>
                <w:szCs w:val="22"/>
              </w:rPr>
              <w:t>Ppč</w:t>
            </w:r>
            <w:proofErr w:type="spellEnd"/>
            <w:r w:rsidRPr="00F21515">
              <w:rPr>
                <w:b/>
                <w:sz w:val="22"/>
                <w:szCs w:val="22"/>
              </w:rPr>
              <w:t>.</w:t>
            </w:r>
          </w:p>
        </w:tc>
        <w:tc>
          <w:tcPr>
            <w:tcW w:w="3543" w:type="dxa"/>
          </w:tcPr>
          <w:p w:rsidR="00AC4BD1" w:rsidRPr="00F21515" w:rsidRDefault="00AC4BD1" w:rsidP="00413654">
            <w:pPr>
              <w:rPr>
                <w:b/>
                <w:sz w:val="22"/>
                <w:szCs w:val="22"/>
              </w:rPr>
            </w:pPr>
            <w:r w:rsidRPr="00F21515">
              <w:rPr>
                <w:b/>
                <w:sz w:val="22"/>
                <w:szCs w:val="22"/>
              </w:rPr>
              <w:t>Vlastník</w:t>
            </w:r>
          </w:p>
        </w:tc>
        <w:tc>
          <w:tcPr>
            <w:tcW w:w="2127" w:type="dxa"/>
          </w:tcPr>
          <w:p w:rsidR="00AC4BD1" w:rsidRPr="00F21515" w:rsidRDefault="00AC4BD1" w:rsidP="00413654">
            <w:pPr>
              <w:rPr>
                <w:b/>
                <w:sz w:val="22"/>
                <w:szCs w:val="22"/>
              </w:rPr>
            </w:pPr>
            <w:r w:rsidRPr="00F21515">
              <w:rPr>
                <w:b/>
                <w:sz w:val="22"/>
                <w:szCs w:val="22"/>
              </w:rPr>
              <w:t>Druh pozemku</w:t>
            </w:r>
          </w:p>
        </w:tc>
        <w:tc>
          <w:tcPr>
            <w:tcW w:w="1417" w:type="dxa"/>
          </w:tcPr>
          <w:p w:rsidR="00AC4BD1" w:rsidRPr="00F21515" w:rsidRDefault="00AC4BD1" w:rsidP="00413654">
            <w:pPr>
              <w:rPr>
                <w:b/>
                <w:sz w:val="22"/>
                <w:szCs w:val="22"/>
              </w:rPr>
            </w:pPr>
            <w:r w:rsidRPr="00F21515">
              <w:rPr>
                <w:b/>
                <w:sz w:val="22"/>
                <w:szCs w:val="22"/>
              </w:rPr>
              <w:t>Výměra m2</w:t>
            </w:r>
          </w:p>
        </w:tc>
        <w:tc>
          <w:tcPr>
            <w:tcW w:w="1417" w:type="dxa"/>
          </w:tcPr>
          <w:p w:rsidR="00AC4BD1" w:rsidRPr="00F21515" w:rsidRDefault="00AC4BD1" w:rsidP="00413654">
            <w:pPr>
              <w:rPr>
                <w:b/>
                <w:sz w:val="22"/>
                <w:szCs w:val="22"/>
              </w:rPr>
            </w:pPr>
            <w:r w:rsidRPr="00F21515">
              <w:rPr>
                <w:b/>
                <w:sz w:val="22"/>
                <w:szCs w:val="22"/>
              </w:rPr>
              <w:t>Poznámka</w:t>
            </w:r>
          </w:p>
        </w:tc>
      </w:tr>
      <w:tr w:rsidR="00A61F25" w:rsidRPr="00F21515" w:rsidTr="00AC4BD1">
        <w:tc>
          <w:tcPr>
            <w:tcW w:w="1063" w:type="dxa"/>
          </w:tcPr>
          <w:p w:rsidR="00220AAF" w:rsidRPr="00F21515" w:rsidRDefault="00220AAF" w:rsidP="00413654">
            <w:pPr>
              <w:rPr>
                <w:sz w:val="22"/>
                <w:szCs w:val="22"/>
              </w:rPr>
            </w:pPr>
            <w:r w:rsidRPr="00F21515">
              <w:rPr>
                <w:sz w:val="22"/>
                <w:szCs w:val="22"/>
              </w:rPr>
              <w:t>1006/1</w:t>
            </w:r>
          </w:p>
        </w:tc>
        <w:tc>
          <w:tcPr>
            <w:tcW w:w="3543" w:type="dxa"/>
            <w:vMerge w:val="restart"/>
          </w:tcPr>
          <w:p w:rsidR="00220AAF" w:rsidRPr="00F21515" w:rsidRDefault="00220AAF" w:rsidP="00413654">
            <w:pPr>
              <w:rPr>
                <w:sz w:val="22"/>
                <w:szCs w:val="22"/>
              </w:rPr>
            </w:pPr>
            <w:r w:rsidRPr="00F21515">
              <w:rPr>
                <w:sz w:val="22"/>
                <w:szCs w:val="22"/>
              </w:rPr>
              <w:t xml:space="preserve">Město Ostrov, Jáchymovská 1, </w:t>
            </w:r>
          </w:p>
          <w:p w:rsidR="00220AAF" w:rsidRPr="00F21515" w:rsidRDefault="00220AAF" w:rsidP="00413654">
            <w:pPr>
              <w:rPr>
                <w:sz w:val="22"/>
                <w:szCs w:val="22"/>
              </w:rPr>
            </w:pPr>
            <w:r w:rsidRPr="00F21515">
              <w:rPr>
                <w:sz w:val="22"/>
                <w:szCs w:val="22"/>
              </w:rPr>
              <w:t>363 01 Ostrov</w:t>
            </w:r>
          </w:p>
        </w:tc>
        <w:tc>
          <w:tcPr>
            <w:tcW w:w="2127" w:type="dxa"/>
          </w:tcPr>
          <w:p w:rsidR="00220AAF" w:rsidRPr="00F21515" w:rsidRDefault="007C3644" w:rsidP="00413654">
            <w:pPr>
              <w:rPr>
                <w:sz w:val="22"/>
                <w:szCs w:val="22"/>
              </w:rPr>
            </w:pPr>
            <w:r>
              <w:rPr>
                <w:sz w:val="22"/>
                <w:szCs w:val="22"/>
              </w:rPr>
              <w:t>Ostatní plocha</w:t>
            </w:r>
          </w:p>
        </w:tc>
        <w:tc>
          <w:tcPr>
            <w:tcW w:w="1417" w:type="dxa"/>
          </w:tcPr>
          <w:p w:rsidR="00220AAF" w:rsidRPr="00F21515" w:rsidRDefault="00220AAF" w:rsidP="00413654">
            <w:pPr>
              <w:jc w:val="right"/>
              <w:rPr>
                <w:sz w:val="22"/>
                <w:szCs w:val="22"/>
              </w:rPr>
            </w:pPr>
            <w:r w:rsidRPr="00F21515">
              <w:rPr>
                <w:sz w:val="22"/>
                <w:szCs w:val="22"/>
              </w:rPr>
              <w:t>6202</w:t>
            </w:r>
          </w:p>
        </w:tc>
        <w:tc>
          <w:tcPr>
            <w:tcW w:w="1417" w:type="dxa"/>
          </w:tcPr>
          <w:p w:rsidR="00220AAF" w:rsidRPr="00F21515" w:rsidRDefault="00220AAF" w:rsidP="00413654">
            <w:pPr>
              <w:jc w:val="right"/>
              <w:rPr>
                <w:sz w:val="22"/>
                <w:szCs w:val="22"/>
              </w:rPr>
            </w:pPr>
          </w:p>
        </w:tc>
      </w:tr>
      <w:tr w:rsidR="00A61F25" w:rsidRPr="00F21515" w:rsidTr="00AC4BD1">
        <w:tc>
          <w:tcPr>
            <w:tcW w:w="1063" w:type="dxa"/>
          </w:tcPr>
          <w:p w:rsidR="00220AAF" w:rsidRPr="00F21515" w:rsidRDefault="00220AAF" w:rsidP="00413654">
            <w:pPr>
              <w:rPr>
                <w:sz w:val="22"/>
                <w:szCs w:val="22"/>
              </w:rPr>
            </w:pPr>
            <w:r w:rsidRPr="00F21515">
              <w:rPr>
                <w:sz w:val="22"/>
                <w:szCs w:val="22"/>
              </w:rPr>
              <w:t>995/3</w:t>
            </w:r>
          </w:p>
        </w:tc>
        <w:tc>
          <w:tcPr>
            <w:tcW w:w="3543" w:type="dxa"/>
            <w:vMerge/>
          </w:tcPr>
          <w:p w:rsidR="00220AAF" w:rsidRPr="00F21515" w:rsidRDefault="00220AAF" w:rsidP="00413654">
            <w:pPr>
              <w:rPr>
                <w:sz w:val="22"/>
                <w:szCs w:val="22"/>
              </w:rPr>
            </w:pPr>
          </w:p>
        </w:tc>
        <w:tc>
          <w:tcPr>
            <w:tcW w:w="2127" w:type="dxa"/>
          </w:tcPr>
          <w:p w:rsidR="00220AAF" w:rsidRPr="00F21515" w:rsidRDefault="00220AAF" w:rsidP="00413654">
            <w:pPr>
              <w:rPr>
                <w:sz w:val="22"/>
                <w:szCs w:val="22"/>
              </w:rPr>
            </w:pPr>
            <w:r w:rsidRPr="00F21515">
              <w:rPr>
                <w:sz w:val="22"/>
                <w:szCs w:val="22"/>
              </w:rPr>
              <w:t>Ostatní plocha</w:t>
            </w:r>
          </w:p>
        </w:tc>
        <w:tc>
          <w:tcPr>
            <w:tcW w:w="1417" w:type="dxa"/>
          </w:tcPr>
          <w:p w:rsidR="00220AAF" w:rsidRPr="00F21515" w:rsidRDefault="00220AAF" w:rsidP="00542D74">
            <w:pPr>
              <w:jc w:val="right"/>
              <w:rPr>
                <w:sz w:val="22"/>
                <w:szCs w:val="22"/>
              </w:rPr>
            </w:pPr>
            <w:r w:rsidRPr="00F21515">
              <w:rPr>
                <w:sz w:val="22"/>
                <w:szCs w:val="22"/>
              </w:rPr>
              <w:t>7  063</w:t>
            </w:r>
          </w:p>
        </w:tc>
        <w:tc>
          <w:tcPr>
            <w:tcW w:w="1417" w:type="dxa"/>
          </w:tcPr>
          <w:p w:rsidR="00220AAF" w:rsidRPr="00F21515" w:rsidRDefault="00220AAF" w:rsidP="00413654">
            <w:pPr>
              <w:jc w:val="right"/>
              <w:rPr>
                <w:sz w:val="22"/>
                <w:szCs w:val="22"/>
              </w:rPr>
            </w:pPr>
          </w:p>
        </w:tc>
      </w:tr>
      <w:tr w:rsidR="00A61F25" w:rsidRPr="00F21515" w:rsidTr="00AC4BD1">
        <w:tc>
          <w:tcPr>
            <w:tcW w:w="1063" w:type="dxa"/>
          </w:tcPr>
          <w:p w:rsidR="00220AAF" w:rsidRPr="00F21515" w:rsidRDefault="00220AAF" w:rsidP="00413654">
            <w:pPr>
              <w:rPr>
                <w:sz w:val="22"/>
                <w:szCs w:val="22"/>
              </w:rPr>
            </w:pPr>
            <w:r w:rsidRPr="00F21515">
              <w:rPr>
                <w:sz w:val="22"/>
                <w:szCs w:val="22"/>
              </w:rPr>
              <w:t>997/3</w:t>
            </w:r>
          </w:p>
        </w:tc>
        <w:tc>
          <w:tcPr>
            <w:tcW w:w="3543" w:type="dxa"/>
            <w:vMerge/>
          </w:tcPr>
          <w:p w:rsidR="00220AAF" w:rsidRPr="00F21515" w:rsidRDefault="00220AAF" w:rsidP="00413654">
            <w:pPr>
              <w:rPr>
                <w:sz w:val="22"/>
                <w:szCs w:val="22"/>
              </w:rPr>
            </w:pPr>
          </w:p>
        </w:tc>
        <w:tc>
          <w:tcPr>
            <w:tcW w:w="2127" w:type="dxa"/>
          </w:tcPr>
          <w:p w:rsidR="00220AAF" w:rsidRPr="00F21515" w:rsidRDefault="00220AAF" w:rsidP="00413654">
            <w:pPr>
              <w:rPr>
                <w:sz w:val="22"/>
                <w:szCs w:val="22"/>
              </w:rPr>
            </w:pPr>
            <w:r w:rsidRPr="00F21515">
              <w:rPr>
                <w:sz w:val="22"/>
                <w:szCs w:val="22"/>
              </w:rPr>
              <w:t>Ostatní plocha</w:t>
            </w:r>
          </w:p>
        </w:tc>
        <w:tc>
          <w:tcPr>
            <w:tcW w:w="1417" w:type="dxa"/>
          </w:tcPr>
          <w:p w:rsidR="00220AAF" w:rsidRPr="00F21515" w:rsidRDefault="00220AAF" w:rsidP="00413654">
            <w:pPr>
              <w:jc w:val="right"/>
              <w:rPr>
                <w:sz w:val="22"/>
                <w:szCs w:val="22"/>
              </w:rPr>
            </w:pPr>
            <w:r w:rsidRPr="00F21515">
              <w:rPr>
                <w:sz w:val="22"/>
                <w:szCs w:val="22"/>
              </w:rPr>
              <w:t>422</w:t>
            </w:r>
          </w:p>
        </w:tc>
        <w:tc>
          <w:tcPr>
            <w:tcW w:w="1417" w:type="dxa"/>
          </w:tcPr>
          <w:p w:rsidR="00220AAF" w:rsidRPr="00F21515" w:rsidRDefault="00220AAF" w:rsidP="00413654">
            <w:pPr>
              <w:jc w:val="right"/>
              <w:rPr>
                <w:sz w:val="22"/>
                <w:szCs w:val="22"/>
              </w:rPr>
            </w:pPr>
          </w:p>
        </w:tc>
      </w:tr>
      <w:tr w:rsidR="00A61F25" w:rsidRPr="00F21515" w:rsidTr="00AC4BD1">
        <w:tc>
          <w:tcPr>
            <w:tcW w:w="1063" w:type="dxa"/>
          </w:tcPr>
          <w:p w:rsidR="00220AAF" w:rsidRPr="00F21515" w:rsidRDefault="00220AAF" w:rsidP="00413654">
            <w:pPr>
              <w:rPr>
                <w:sz w:val="22"/>
                <w:szCs w:val="22"/>
              </w:rPr>
            </w:pPr>
            <w:r w:rsidRPr="00F21515">
              <w:rPr>
                <w:sz w:val="22"/>
                <w:szCs w:val="22"/>
              </w:rPr>
              <w:t>2961</w:t>
            </w:r>
          </w:p>
        </w:tc>
        <w:tc>
          <w:tcPr>
            <w:tcW w:w="3543" w:type="dxa"/>
            <w:vMerge/>
          </w:tcPr>
          <w:p w:rsidR="00220AAF" w:rsidRPr="00F21515" w:rsidRDefault="00220AAF" w:rsidP="00413654">
            <w:pPr>
              <w:rPr>
                <w:sz w:val="22"/>
                <w:szCs w:val="22"/>
              </w:rPr>
            </w:pPr>
          </w:p>
        </w:tc>
        <w:tc>
          <w:tcPr>
            <w:tcW w:w="2127" w:type="dxa"/>
          </w:tcPr>
          <w:p w:rsidR="00220AAF" w:rsidRPr="00F21515" w:rsidRDefault="00220AAF" w:rsidP="00413654">
            <w:pPr>
              <w:rPr>
                <w:sz w:val="22"/>
                <w:szCs w:val="22"/>
              </w:rPr>
            </w:pPr>
            <w:r w:rsidRPr="00F21515">
              <w:rPr>
                <w:sz w:val="22"/>
                <w:szCs w:val="22"/>
              </w:rPr>
              <w:t>Ostatní plocha</w:t>
            </w:r>
          </w:p>
        </w:tc>
        <w:tc>
          <w:tcPr>
            <w:tcW w:w="1417" w:type="dxa"/>
          </w:tcPr>
          <w:p w:rsidR="00220AAF" w:rsidRPr="00F21515" w:rsidRDefault="00220AAF" w:rsidP="00413654">
            <w:pPr>
              <w:jc w:val="right"/>
              <w:rPr>
                <w:sz w:val="22"/>
                <w:szCs w:val="22"/>
              </w:rPr>
            </w:pPr>
            <w:r w:rsidRPr="00F21515">
              <w:rPr>
                <w:sz w:val="22"/>
                <w:szCs w:val="22"/>
              </w:rPr>
              <w:t>462</w:t>
            </w:r>
          </w:p>
        </w:tc>
        <w:tc>
          <w:tcPr>
            <w:tcW w:w="1417" w:type="dxa"/>
          </w:tcPr>
          <w:p w:rsidR="00220AAF" w:rsidRPr="00F21515" w:rsidRDefault="00220AAF" w:rsidP="00413654">
            <w:pPr>
              <w:jc w:val="right"/>
              <w:rPr>
                <w:sz w:val="22"/>
                <w:szCs w:val="22"/>
              </w:rPr>
            </w:pPr>
          </w:p>
        </w:tc>
      </w:tr>
      <w:tr w:rsidR="00A61F25" w:rsidRPr="00F21515" w:rsidTr="00AC4BD1">
        <w:tc>
          <w:tcPr>
            <w:tcW w:w="1063" w:type="dxa"/>
          </w:tcPr>
          <w:p w:rsidR="00220AAF" w:rsidRPr="00F21515" w:rsidRDefault="00220AAF" w:rsidP="00413654">
            <w:pPr>
              <w:rPr>
                <w:sz w:val="22"/>
                <w:szCs w:val="22"/>
              </w:rPr>
            </w:pPr>
            <w:r w:rsidRPr="00F21515">
              <w:rPr>
                <w:sz w:val="22"/>
                <w:szCs w:val="22"/>
              </w:rPr>
              <w:t>2559/1</w:t>
            </w:r>
          </w:p>
        </w:tc>
        <w:tc>
          <w:tcPr>
            <w:tcW w:w="3543" w:type="dxa"/>
            <w:vMerge/>
          </w:tcPr>
          <w:p w:rsidR="00220AAF" w:rsidRPr="00F21515" w:rsidRDefault="00220AAF" w:rsidP="00413654">
            <w:pPr>
              <w:rPr>
                <w:sz w:val="22"/>
                <w:szCs w:val="22"/>
              </w:rPr>
            </w:pPr>
          </w:p>
        </w:tc>
        <w:tc>
          <w:tcPr>
            <w:tcW w:w="2127" w:type="dxa"/>
          </w:tcPr>
          <w:p w:rsidR="00220AAF" w:rsidRPr="00F21515" w:rsidRDefault="00220AAF" w:rsidP="00413654">
            <w:pPr>
              <w:rPr>
                <w:sz w:val="22"/>
                <w:szCs w:val="22"/>
              </w:rPr>
            </w:pPr>
            <w:r w:rsidRPr="00F21515">
              <w:rPr>
                <w:sz w:val="22"/>
                <w:szCs w:val="22"/>
              </w:rPr>
              <w:t>Ostatní plocha</w:t>
            </w:r>
          </w:p>
        </w:tc>
        <w:tc>
          <w:tcPr>
            <w:tcW w:w="1417" w:type="dxa"/>
          </w:tcPr>
          <w:p w:rsidR="00220AAF" w:rsidRPr="00F21515" w:rsidRDefault="00220AAF" w:rsidP="00413654">
            <w:pPr>
              <w:jc w:val="right"/>
              <w:rPr>
                <w:sz w:val="22"/>
                <w:szCs w:val="22"/>
              </w:rPr>
            </w:pPr>
            <w:r w:rsidRPr="00F21515">
              <w:rPr>
                <w:sz w:val="22"/>
                <w:szCs w:val="22"/>
              </w:rPr>
              <w:t>10 972</w:t>
            </w:r>
          </w:p>
        </w:tc>
        <w:tc>
          <w:tcPr>
            <w:tcW w:w="1417" w:type="dxa"/>
          </w:tcPr>
          <w:p w:rsidR="00220AAF" w:rsidRPr="00F21515" w:rsidRDefault="00220AAF" w:rsidP="00413654">
            <w:pPr>
              <w:jc w:val="right"/>
              <w:rPr>
                <w:sz w:val="22"/>
                <w:szCs w:val="22"/>
              </w:rPr>
            </w:pPr>
          </w:p>
        </w:tc>
      </w:tr>
      <w:tr w:rsidR="00220AAF" w:rsidRPr="00F21515" w:rsidTr="00AC4BD1">
        <w:tc>
          <w:tcPr>
            <w:tcW w:w="1063" w:type="dxa"/>
          </w:tcPr>
          <w:p w:rsidR="00220AAF" w:rsidRPr="00F21515" w:rsidRDefault="00220AAF" w:rsidP="00413654">
            <w:pPr>
              <w:rPr>
                <w:sz w:val="22"/>
                <w:szCs w:val="22"/>
              </w:rPr>
            </w:pPr>
            <w:r w:rsidRPr="00F21515">
              <w:rPr>
                <w:sz w:val="22"/>
                <w:szCs w:val="22"/>
              </w:rPr>
              <w:t>992/1</w:t>
            </w:r>
          </w:p>
        </w:tc>
        <w:tc>
          <w:tcPr>
            <w:tcW w:w="3543" w:type="dxa"/>
          </w:tcPr>
          <w:p w:rsidR="00220AAF" w:rsidRPr="00F21515" w:rsidRDefault="00220AAF" w:rsidP="00413654">
            <w:pPr>
              <w:rPr>
                <w:sz w:val="22"/>
                <w:szCs w:val="22"/>
              </w:rPr>
            </w:pPr>
            <w:r w:rsidRPr="00F21515">
              <w:rPr>
                <w:sz w:val="22"/>
                <w:szCs w:val="22"/>
              </w:rPr>
              <w:t>Hasičský záchranný sbor Karlovarského kraje, Závodní 205/70, Dvory, 360 06 Karlovy Vary</w:t>
            </w:r>
          </w:p>
        </w:tc>
        <w:tc>
          <w:tcPr>
            <w:tcW w:w="2127" w:type="dxa"/>
          </w:tcPr>
          <w:p w:rsidR="00220AAF" w:rsidRPr="00F21515" w:rsidRDefault="007C3644" w:rsidP="00413654">
            <w:pPr>
              <w:rPr>
                <w:sz w:val="22"/>
                <w:szCs w:val="22"/>
              </w:rPr>
            </w:pPr>
            <w:r>
              <w:rPr>
                <w:sz w:val="22"/>
                <w:szCs w:val="22"/>
              </w:rPr>
              <w:t>Ostatní plocha</w:t>
            </w:r>
          </w:p>
        </w:tc>
        <w:tc>
          <w:tcPr>
            <w:tcW w:w="1417" w:type="dxa"/>
          </w:tcPr>
          <w:p w:rsidR="00220AAF" w:rsidRPr="00F21515" w:rsidRDefault="00220AAF" w:rsidP="00413654">
            <w:pPr>
              <w:jc w:val="right"/>
              <w:rPr>
                <w:sz w:val="22"/>
                <w:szCs w:val="22"/>
              </w:rPr>
            </w:pPr>
            <w:r w:rsidRPr="00F21515">
              <w:rPr>
                <w:sz w:val="22"/>
                <w:szCs w:val="22"/>
              </w:rPr>
              <w:t>2167</w:t>
            </w:r>
          </w:p>
        </w:tc>
        <w:tc>
          <w:tcPr>
            <w:tcW w:w="1417" w:type="dxa"/>
          </w:tcPr>
          <w:p w:rsidR="00220AAF" w:rsidRPr="00F21515" w:rsidRDefault="00220AAF" w:rsidP="00413654">
            <w:pPr>
              <w:jc w:val="right"/>
              <w:rPr>
                <w:sz w:val="22"/>
                <w:szCs w:val="22"/>
              </w:rPr>
            </w:pPr>
          </w:p>
        </w:tc>
      </w:tr>
    </w:tbl>
    <w:p w:rsidR="00CA3EA7" w:rsidRPr="00F21515" w:rsidRDefault="00CA3EA7">
      <w:pPr>
        <w:rPr>
          <w:sz w:val="28"/>
          <w:szCs w:val="28"/>
        </w:rPr>
      </w:pPr>
    </w:p>
    <w:p w:rsidR="00CA3EA7" w:rsidRPr="00F21515" w:rsidRDefault="00CA3EA7">
      <w:pPr>
        <w:rPr>
          <w:b/>
          <w:sz w:val="28"/>
          <w:szCs w:val="28"/>
        </w:rPr>
      </w:pPr>
      <w:r w:rsidRPr="00F21515">
        <w:rPr>
          <w:b/>
          <w:sz w:val="28"/>
          <w:szCs w:val="28"/>
        </w:rPr>
        <w:t xml:space="preserve">A.4. Údaje o stavbě </w:t>
      </w:r>
    </w:p>
    <w:p w:rsidR="00EC6C48" w:rsidRPr="00F21515" w:rsidRDefault="00CA3EA7">
      <w:pPr>
        <w:rPr>
          <w:b/>
          <w:i/>
        </w:rPr>
      </w:pPr>
      <w:r w:rsidRPr="00F21515">
        <w:rPr>
          <w:b/>
          <w:i/>
          <w:u w:val="single"/>
        </w:rPr>
        <w:t>a) Nová stavba nebo změna dokončené stavby</w:t>
      </w:r>
      <w:r w:rsidR="00680A6C" w:rsidRPr="00F21515">
        <w:rPr>
          <w:b/>
          <w:i/>
          <w:u w:val="single"/>
        </w:rPr>
        <w:t>:</w:t>
      </w:r>
      <w:r w:rsidR="00680A6C" w:rsidRPr="00F21515">
        <w:rPr>
          <w:b/>
          <w:i/>
        </w:rPr>
        <w:t xml:space="preserve"> </w:t>
      </w:r>
      <w:r w:rsidR="00EC6C48" w:rsidRPr="00F21515">
        <w:rPr>
          <w:b/>
          <w:i/>
        </w:rPr>
        <w:t xml:space="preserve"> </w:t>
      </w:r>
    </w:p>
    <w:p w:rsidR="00CA3EA7" w:rsidRPr="00F21515" w:rsidRDefault="00E733AB">
      <w:r w:rsidRPr="00F21515">
        <w:t xml:space="preserve">Všechny navržené stavební  </w:t>
      </w:r>
      <w:r w:rsidR="000657AD" w:rsidRPr="00F21515">
        <w:t xml:space="preserve"> objekty jsou  novostavby. </w:t>
      </w:r>
      <w:r w:rsidR="00EC6C48" w:rsidRPr="00F21515">
        <w:t xml:space="preserve"> </w:t>
      </w:r>
    </w:p>
    <w:p w:rsidR="00E733AB" w:rsidRPr="00F21515" w:rsidRDefault="00E733AB"/>
    <w:p w:rsidR="00CA3EA7" w:rsidRPr="004737BF" w:rsidRDefault="00CA3EA7" w:rsidP="00902F83">
      <w:pPr>
        <w:rPr>
          <w:b/>
          <w:i/>
          <w:u w:val="single"/>
        </w:rPr>
      </w:pPr>
      <w:r w:rsidRPr="004737BF">
        <w:rPr>
          <w:b/>
          <w:i/>
          <w:u w:val="single"/>
        </w:rPr>
        <w:t>b) Účel užívání stavby</w:t>
      </w:r>
    </w:p>
    <w:p w:rsidR="00E17D1D" w:rsidRDefault="00973AAD" w:rsidP="00973AAD">
      <w:pPr>
        <w:ind w:firstLine="708"/>
        <w:jc w:val="both"/>
      </w:pPr>
      <w:r>
        <w:t xml:space="preserve">Cílem projektu je návrh </w:t>
      </w:r>
      <w:r w:rsidRPr="00607C76">
        <w:t>nových prostorů pro Jednotku Sboru dobrovolných hasičů (dále JSDH)</w:t>
      </w:r>
      <w:r>
        <w:t xml:space="preserve"> v </w:t>
      </w:r>
      <w:r w:rsidRPr="00607C76">
        <w:t>objektu, který je součástí areálu nově budovaného areálu IZS místo bývalého zahradnictví v</w:t>
      </w:r>
      <w:r w:rsidR="00776F8F">
        <w:t> </w:t>
      </w:r>
      <w:r w:rsidRPr="00607C76">
        <w:t>Ostrově</w:t>
      </w:r>
      <w:r w:rsidR="00776F8F">
        <w:t>.</w:t>
      </w:r>
      <w:r w:rsidR="00E17D1D">
        <w:t xml:space="preserve"> Jedná se o úpravu původního projektu z r. 2016, který obsahoval stanici JSDH a služebnu městské policie. Následně bylo rozhodnuto, že v objektu bude umístěna pouze stanice JSDH</w:t>
      </w:r>
      <w:r w:rsidR="00CE49D6">
        <w:t xml:space="preserve">, došlo k redukci a snížení o jedno podlaží, </w:t>
      </w:r>
      <w:r w:rsidR="00E17D1D">
        <w:t xml:space="preserve"> objekt </w:t>
      </w:r>
      <w:r w:rsidR="00B26F25">
        <w:t xml:space="preserve">je nově navržen jako </w:t>
      </w:r>
      <w:r w:rsidR="00E17D1D">
        <w:t xml:space="preserve">jednopodlažní.  </w:t>
      </w:r>
    </w:p>
    <w:p w:rsidR="00973AAD" w:rsidRDefault="00E17D1D" w:rsidP="00973AAD">
      <w:pPr>
        <w:ind w:firstLine="708"/>
        <w:jc w:val="both"/>
      </w:pPr>
      <w:r>
        <w:t xml:space="preserve"> </w:t>
      </w:r>
    </w:p>
    <w:p w:rsidR="00776F8F" w:rsidRPr="00607C76" w:rsidRDefault="00776F8F" w:rsidP="00776F8F">
      <w:pPr>
        <w:pStyle w:val="Odstavecseseznamem"/>
        <w:numPr>
          <w:ilvl w:val="0"/>
          <w:numId w:val="16"/>
        </w:numPr>
        <w:jc w:val="both"/>
      </w:pPr>
      <w:r w:rsidRPr="00607C76">
        <w:t xml:space="preserve">Celkové řešení vychází z koncepce areálu IZS v Ostrově. Touto koncepcí je dána poloha a orientace objektu, jeho napojení na komunikace. </w:t>
      </w:r>
    </w:p>
    <w:p w:rsidR="00776F8F" w:rsidRPr="00607C76" w:rsidRDefault="00776F8F" w:rsidP="00776F8F">
      <w:pPr>
        <w:pStyle w:val="Odstavecseseznamem"/>
        <w:numPr>
          <w:ilvl w:val="0"/>
          <w:numId w:val="16"/>
        </w:numPr>
        <w:jc w:val="both"/>
      </w:pPr>
      <w:r w:rsidRPr="00607C76">
        <w:t xml:space="preserve">Také vnitřní členění je ovlivněno polohou objektu vůči městu. Část objektu určená pro </w:t>
      </w:r>
      <w:r>
        <w:t>zázemí a krizový štáb</w:t>
      </w:r>
      <w:r w:rsidRPr="00607C76">
        <w:t xml:space="preserve"> je orientována směrem k městu s nejkratším napojením na městské pěší komunikace.</w:t>
      </w:r>
    </w:p>
    <w:p w:rsidR="00776F8F" w:rsidRPr="00607C76" w:rsidRDefault="00776F8F" w:rsidP="00776F8F">
      <w:pPr>
        <w:pStyle w:val="Odstavecseseznamem"/>
        <w:numPr>
          <w:ilvl w:val="0"/>
          <w:numId w:val="16"/>
        </w:numPr>
        <w:jc w:val="both"/>
      </w:pPr>
      <w:r w:rsidRPr="00607C76">
        <w:t>Jedná se o podélný objekt orientovaný směrem z jihovýchodu na severozápad. Nejblíže k městské zástavbě je na východní straně přízemní</w:t>
      </w:r>
      <w:r>
        <w:t xml:space="preserve"> objekt ( krizový štáb a zázemí JSDH )</w:t>
      </w:r>
      <w:r w:rsidRPr="00607C76">
        <w:t>, který je zastřešen valbovou střechou. Na přístav</w:t>
      </w:r>
      <w:r>
        <w:t xml:space="preserve">ek navazuje západním směrem jednopodlažní vyvýšená </w:t>
      </w:r>
      <w:r w:rsidRPr="00607C76">
        <w:t>část (</w:t>
      </w:r>
      <w:r>
        <w:t xml:space="preserve"> technické zázemí a garáže </w:t>
      </w:r>
      <w:r w:rsidRPr="00607C76">
        <w:t>pro hasičské vozy</w:t>
      </w:r>
      <w:r>
        <w:t xml:space="preserve"> ) </w:t>
      </w:r>
      <w:r w:rsidRPr="00607C76">
        <w:lastRenderedPageBreak/>
        <w:t>zastřešená valbovou střechou. Na západní straně je objekt ukončen věží pro sušení hadic, která bude využívána také ke cvičným účelům.</w:t>
      </w:r>
    </w:p>
    <w:p w:rsidR="00776F8F" w:rsidRPr="00607C76" w:rsidRDefault="00776F8F" w:rsidP="00776F8F">
      <w:pPr>
        <w:pStyle w:val="Odstavecseseznamem"/>
        <w:numPr>
          <w:ilvl w:val="0"/>
          <w:numId w:val="16"/>
        </w:numPr>
        <w:jc w:val="both"/>
      </w:pPr>
      <w:r w:rsidRPr="00607C76">
        <w:t xml:space="preserve">Objekt je funkčně i provozně </w:t>
      </w:r>
      <w:r>
        <w:t>sjednocen pro účely JSDH</w:t>
      </w:r>
    </w:p>
    <w:p w:rsidR="00776F8F" w:rsidRPr="00607C76" w:rsidRDefault="00776F8F" w:rsidP="00776F8F">
      <w:pPr>
        <w:pStyle w:val="Odstavecseseznamem"/>
        <w:numPr>
          <w:ilvl w:val="0"/>
          <w:numId w:val="16"/>
        </w:numPr>
        <w:jc w:val="both"/>
      </w:pPr>
      <w:r w:rsidRPr="00607C76">
        <w:t>Vnější architektonický výraz vychází z polohy na okraji města v blízkosti Jáchymovského potoka a vzrostlé zeleně. Hmotové řešení a tvarování střech je tradiční v kombinaci se soudobými materiály (falcovaný hliníkový plech na střechách apod.). Do řešení fasád se promítá vnitřní funkční členění objektu (tvar a velikost otvorů, barevné řešení).</w:t>
      </w:r>
    </w:p>
    <w:p w:rsidR="00776F8F" w:rsidRPr="00607C76" w:rsidRDefault="00776F8F" w:rsidP="00776F8F">
      <w:pPr>
        <w:pStyle w:val="Odstavecseseznamem"/>
        <w:numPr>
          <w:ilvl w:val="0"/>
          <w:numId w:val="16"/>
        </w:numPr>
        <w:jc w:val="both"/>
      </w:pPr>
      <w:r w:rsidRPr="00607C76">
        <w:t xml:space="preserve">Dispoziční řešení v sobě zahrnuje všechny požadavky </w:t>
      </w:r>
      <w:r>
        <w:t>uživatele</w:t>
      </w:r>
      <w:r w:rsidRPr="00607C76">
        <w:t xml:space="preserve"> objektu. </w:t>
      </w:r>
    </w:p>
    <w:p w:rsidR="00776F8F" w:rsidRPr="00607C76" w:rsidRDefault="00776F8F" w:rsidP="00776F8F">
      <w:pPr>
        <w:pStyle w:val="Odstavecseseznamem"/>
        <w:numPr>
          <w:ilvl w:val="0"/>
          <w:numId w:val="16"/>
        </w:numPr>
        <w:jc w:val="both"/>
      </w:pPr>
      <w:r w:rsidRPr="00607C76">
        <w:t>Vnitřní řešení části JSDH je řešeno podle požadavků ČSN 73 5710 „Požární stanice a požární zbrojnice“ jako požární zbrojnice - objekt a souvisící prostory určené pro výkon služby hasičů zařazených v jednotce sboru dobrovolných hasičů obce nebo jednotce sboru dobrovolných hasičů podniku (dobrovolná jednotka PO) a určené pro požární techniku a věcné prostředky požární ochrany ve vybavení dobrovolné jednotky PO</w:t>
      </w:r>
    </w:p>
    <w:p w:rsidR="00776F8F" w:rsidRDefault="00776F8F" w:rsidP="00973AAD">
      <w:pPr>
        <w:ind w:firstLine="708"/>
        <w:jc w:val="both"/>
      </w:pPr>
    </w:p>
    <w:p w:rsidR="000B233D" w:rsidRPr="00EE1FD1" w:rsidRDefault="000B233D" w:rsidP="00973AAD">
      <w:pPr>
        <w:ind w:firstLine="708"/>
        <w:jc w:val="both"/>
        <w:rPr>
          <w:highlight w:val="yellow"/>
          <w:u w:val="single"/>
        </w:rPr>
      </w:pPr>
      <w:r w:rsidRPr="00EE1FD1">
        <w:rPr>
          <w:highlight w:val="yellow"/>
          <w:u w:val="single"/>
        </w:rPr>
        <w:t xml:space="preserve">Předmětem revize </w:t>
      </w:r>
      <w:r w:rsidR="00F03EF9" w:rsidRPr="00EE1FD1">
        <w:rPr>
          <w:highlight w:val="yellow"/>
          <w:u w:val="single"/>
        </w:rPr>
        <w:t xml:space="preserve">a) z 02/2020  </w:t>
      </w:r>
      <w:r w:rsidRPr="00EE1FD1">
        <w:rPr>
          <w:highlight w:val="yellow"/>
          <w:u w:val="single"/>
        </w:rPr>
        <w:t>je:</w:t>
      </w:r>
    </w:p>
    <w:p w:rsidR="00B349BB" w:rsidRPr="00EE1FD1" w:rsidRDefault="000B233D" w:rsidP="00973AAD">
      <w:pPr>
        <w:ind w:firstLine="708"/>
        <w:jc w:val="both"/>
        <w:rPr>
          <w:highlight w:val="yellow"/>
        </w:rPr>
      </w:pPr>
      <w:r w:rsidRPr="00EE1FD1">
        <w:rPr>
          <w:highlight w:val="yellow"/>
        </w:rPr>
        <w:t xml:space="preserve">-dílčí změna dispozičního řešení- zrušení </w:t>
      </w:r>
      <w:proofErr w:type="gramStart"/>
      <w:r w:rsidRPr="00EE1FD1">
        <w:rPr>
          <w:highlight w:val="yellow"/>
        </w:rPr>
        <w:t>dílny,  v prostoru</w:t>
      </w:r>
      <w:proofErr w:type="gramEnd"/>
      <w:r w:rsidRPr="00EE1FD1">
        <w:rPr>
          <w:highlight w:val="yellow"/>
        </w:rPr>
        <w:t xml:space="preserve"> po dílně je nyní </w:t>
      </w:r>
    </w:p>
    <w:p w:rsidR="000B233D" w:rsidRPr="00EE1FD1" w:rsidRDefault="000B233D" w:rsidP="00B349BB">
      <w:pPr>
        <w:ind w:firstLine="708"/>
        <w:jc w:val="both"/>
        <w:rPr>
          <w:highlight w:val="yellow"/>
        </w:rPr>
      </w:pPr>
      <w:r w:rsidRPr="00EE1FD1">
        <w:rPr>
          <w:highlight w:val="yellow"/>
        </w:rPr>
        <w:t>navržena garáž pro zásahové vozidlo.  Změna má dopad do PBŘ a do profesí TZB.</w:t>
      </w:r>
    </w:p>
    <w:p w:rsidR="000B233D" w:rsidRPr="00EE1FD1" w:rsidRDefault="000B233D" w:rsidP="00973AAD">
      <w:pPr>
        <w:ind w:firstLine="708"/>
        <w:jc w:val="both"/>
        <w:rPr>
          <w:highlight w:val="yellow"/>
        </w:rPr>
      </w:pPr>
      <w:r w:rsidRPr="00EE1FD1">
        <w:rPr>
          <w:highlight w:val="yellow"/>
        </w:rPr>
        <w:t xml:space="preserve">-změna založení budovy. Místo původní základové desky je nyní budova založena </w:t>
      </w:r>
      <w:proofErr w:type="gramStart"/>
      <w:r w:rsidRPr="00EE1FD1">
        <w:rPr>
          <w:highlight w:val="yellow"/>
        </w:rPr>
        <w:t>na</w:t>
      </w:r>
      <w:proofErr w:type="gramEnd"/>
      <w:r w:rsidRPr="00EE1FD1">
        <w:rPr>
          <w:highlight w:val="yellow"/>
        </w:rPr>
        <w:t xml:space="preserve"> </w:t>
      </w:r>
    </w:p>
    <w:p w:rsidR="000B233D" w:rsidRPr="00EE1FD1" w:rsidRDefault="000B233D" w:rsidP="00973AAD">
      <w:pPr>
        <w:ind w:firstLine="708"/>
        <w:jc w:val="both"/>
        <w:rPr>
          <w:highlight w:val="yellow"/>
        </w:rPr>
      </w:pPr>
      <w:r w:rsidRPr="00EE1FD1">
        <w:rPr>
          <w:highlight w:val="yellow"/>
        </w:rPr>
        <w:t xml:space="preserve">základových </w:t>
      </w:r>
      <w:proofErr w:type="gramStart"/>
      <w:r w:rsidRPr="00EE1FD1">
        <w:rPr>
          <w:highlight w:val="yellow"/>
        </w:rPr>
        <w:t>pasech</w:t>
      </w:r>
      <w:proofErr w:type="gramEnd"/>
      <w:r w:rsidRPr="00EE1FD1">
        <w:rPr>
          <w:highlight w:val="yellow"/>
        </w:rPr>
        <w:t xml:space="preserve">. Výsledky doplňujícího geologického průzkumu umožnily </w:t>
      </w:r>
    </w:p>
    <w:p w:rsidR="000B233D" w:rsidRPr="00EE1FD1" w:rsidRDefault="000B233D" w:rsidP="00973AAD">
      <w:pPr>
        <w:ind w:firstLine="708"/>
        <w:jc w:val="both"/>
        <w:rPr>
          <w:highlight w:val="yellow"/>
        </w:rPr>
      </w:pPr>
      <w:r w:rsidRPr="00EE1FD1">
        <w:rPr>
          <w:highlight w:val="yellow"/>
        </w:rPr>
        <w:t xml:space="preserve">redukci sanace podloží.    </w:t>
      </w:r>
    </w:p>
    <w:p w:rsidR="000B233D" w:rsidRDefault="000B233D" w:rsidP="00973AAD">
      <w:pPr>
        <w:ind w:firstLine="708"/>
        <w:jc w:val="both"/>
      </w:pPr>
      <w:r w:rsidRPr="00EE1FD1">
        <w:rPr>
          <w:highlight w:val="yellow"/>
        </w:rPr>
        <w:t>-k redukci sanace podloží došlo i pod zpevněnými plochami</w:t>
      </w:r>
      <w:r w:rsidRPr="00F03EF9">
        <w:t>.</w:t>
      </w:r>
      <w:r w:rsidRPr="00B349BB">
        <w:t xml:space="preserve"> </w:t>
      </w:r>
    </w:p>
    <w:p w:rsidR="00F03EF9" w:rsidRDefault="00F03EF9" w:rsidP="00973AAD">
      <w:pPr>
        <w:ind w:firstLine="708"/>
        <w:jc w:val="both"/>
      </w:pPr>
    </w:p>
    <w:p w:rsidR="00F03EF9" w:rsidRPr="00EE1FD1" w:rsidRDefault="00F03EF9" w:rsidP="00973AAD">
      <w:pPr>
        <w:ind w:firstLine="708"/>
        <w:jc w:val="both"/>
        <w:rPr>
          <w:highlight w:val="lightGray"/>
          <w:u w:val="single"/>
        </w:rPr>
      </w:pPr>
      <w:r w:rsidRPr="00EE1FD1">
        <w:rPr>
          <w:highlight w:val="lightGray"/>
          <w:u w:val="single"/>
        </w:rPr>
        <w:t xml:space="preserve">Předmětem revize b) z 05/2022 je: </w:t>
      </w:r>
    </w:p>
    <w:p w:rsidR="00F03EF9" w:rsidRPr="00EE1FD1" w:rsidRDefault="00F03EF9" w:rsidP="00973AAD">
      <w:pPr>
        <w:ind w:firstLine="708"/>
        <w:jc w:val="both"/>
        <w:rPr>
          <w:highlight w:val="lightGray"/>
        </w:rPr>
      </w:pPr>
      <w:r w:rsidRPr="00EE1FD1">
        <w:rPr>
          <w:highlight w:val="lightGray"/>
        </w:rPr>
        <w:t xml:space="preserve">-zahrnutí opatření pro následnou instalaci </w:t>
      </w:r>
      <w:proofErr w:type="spellStart"/>
      <w:r w:rsidRPr="00EE1FD1">
        <w:rPr>
          <w:highlight w:val="lightGray"/>
        </w:rPr>
        <w:t>fotovoltaické</w:t>
      </w:r>
      <w:proofErr w:type="spellEnd"/>
      <w:r w:rsidRPr="00EE1FD1">
        <w:rPr>
          <w:highlight w:val="lightGray"/>
        </w:rPr>
        <w:t xml:space="preserve"> elektrárny na střechu budovy, </w:t>
      </w:r>
    </w:p>
    <w:p w:rsidR="00F03EF9" w:rsidRPr="00EE1FD1" w:rsidRDefault="00F03EF9" w:rsidP="00973AAD">
      <w:pPr>
        <w:ind w:firstLine="708"/>
        <w:jc w:val="both"/>
        <w:rPr>
          <w:highlight w:val="lightGray"/>
        </w:rPr>
      </w:pPr>
      <w:proofErr w:type="gramStart"/>
      <w:r w:rsidRPr="00EE1FD1">
        <w:rPr>
          <w:highlight w:val="lightGray"/>
        </w:rPr>
        <w:t>tzn.  zesílení</w:t>
      </w:r>
      <w:proofErr w:type="gramEnd"/>
      <w:r w:rsidRPr="00EE1FD1">
        <w:rPr>
          <w:highlight w:val="lightGray"/>
        </w:rPr>
        <w:t xml:space="preserve"> střešní konstrukce, posouzení svislých konstrukcí a základů na přitížení, </w:t>
      </w:r>
    </w:p>
    <w:p w:rsidR="00F03EF9" w:rsidRPr="00EE1FD1" w:rsidRDefault="00F03EF9" w:rsidP="00973AAD">
      <w:pPr>
        <w:ind w:firstLine="708"/>
        <w:jc w:val="both"/>
        <w:rPr>
          <w:highlight w:val="lightGray"/>
        </w:rPr>
      </w:pPr>
      <w:r w:rsidRPr="00EE1FD1">
        <w:rPr>
          <w:highlight w:val="lightGray"/>
        </w:rPr>
        <w:t>příprava prostupů a chrániček</w:t>
      </w:r>
    </w:p>
    <w:p w:rsidR="00F03EF9" w:rsidRPr="00EE1FD1" w:rsidRDefault="00F03EF9" w:rsidP="00973AAD">
      <w:pPr>
        <w:ind w:firstLine="708"/>
        <w:jc w:val="both"/>
        <w:rPr>
          <w:highlight w:val="lightGray"/>
        </w:rPr>
      </w:pPr>
      <w:r w:rsidRPr="00EE1FD1">
        <w:rPr>
          <w:highlight w:val="lightGray"/>
        </w:rPr>
        <w:t xml:space="preserve">-doplnění rozvodů pro instalaci nabíječek pro elektromobily </w:t>
      </w:r>
      <w:r w:rsidR="001B0C17" w:rsidRPr="00EE1FD1">
        <w:rPr>
          <w:highlight w:val="lightGray"/>
        </w:rPr>
        <w:t>u parkovacích stání</w:t>
      </w:r>
    </w:p>
    <w:p w:rsidR="001165F1" w:rsidRPr="00EE1FD1" w:rsidRDefault="001165F1" w:rsidP="00973AAD">
      <w:pPr>
        <w:ind w:firstLine="708"/>
        <w:jc w:val="both"/>
        <w:rPr>
          <w:highlight w:val="lightGray"/>
        </w:rPr>
      </w:pPr>
      <w:r w:rsidRPr="00EE1FD1">
        <w:rPr>
          <w:highlight w:val="lightGray"/>
        </w:rPr>
        <w:t xml:space="preserve">-rozšíření PD a rozpočtu o odstranění deponované zeminy na staveništi, která brání </w:t>
      </w:r>
    </w:p>
    <w:p w:rsidR="001165F1" w:rsidRPr="00EE1FD1" w:rsidRDefault="001165F1" w:rsidP="00973AAD">
      <w:pPr>
        <w:ind w:firstLine="708"/>
        <w:jc w:val="both"/>
        <w:rPr>
          <w:highlight w:val="lightGray"/>
        </w:rPr>
      </w:pPr>
      <w:r w:rsidRPr="00EE1FD1">
        <w:rPr>
          <w:highlight w:val="lightGray"/>
        </w:rPr>
        <w:t xml:space="preserve">výstavbě </w:t>
      </w:r>
    </w:p>
    <w:p w:rsidR="001B0C17" w:rsidRPr="00EE1FD1" w:rsidRDefault="001B0C17" w:rsidP="00973AAD">
      <w:pPr>
        <w:ind w:firstLine="708"/>
        <w:jc w:val="both"/>
        <w:rPr>
          <w:highlight w:val="lightGray"/>
        </w:rPr>
      </w:pPr>
      <w:r w:rsidRPr="00EE1FD1">
        <w:rPr>
          <w:highlight w:val="lightGray"/>
        </w:rPr>
        <w:t xml:space="preserve">-celková kontrola aktuálnosti PD z pohledu dostupnosti a modernosti navržených </w:t>
      </w:r>
    </w:p>
    <w:p w:rsidR="001B0C17" w:rsidRPr="00EE1FD1" w:rsidRDefault="001B0C17" w:rsidP="00973AAD">
      <w:pPr>
        <w:ind w:firstLine="708"/>
        <w:jc w:val="both"/>
        <w:rPr>
          <w:highlight w:val="lightGray"/>
        </w:rPr>
      </w:pPr>
      <w:r w:rsidRPr="00EE1FD1">
        <w:rPr>
          <w:highlight w:val="lightGray"/>
        </w:rPr>
        <w:t xml:space="preserve"> výrobků a materiálů  </w:t>
      </w:r>
    </w:p>
    <w:p w:rsidR="00F03EF9" w:rsidRPr="00EE1FD1" w:rsidRDefault="00F03EF9" w:rsidP="00973AAD">
      <w:pPr>
        <w:ind w:firstLine="708"/>
        <w:jc w:val="both"/>
        <w:rPr>
          <w:highlight w:val="lightGray"/>
        </w:rPr>
      </w:pPr>
      <w:r w:rsidRPr="00EE1FD1">
        <w:rPr>
          <w:highlight w:val="lightGray"/>
        </w:rPr>
        <w:t>-upřesnění sanace pod základy</w:t>
      </w:r>
    </w:p>
    <w:p w:rsidR="00F03EF9" w:rsidRPr="00F03EF9" w:rsidRDefault="001B0C17" w:rsidP="00973AAD">
      <w:pPr>
        <w:ind w:firstLine="708"/>
        <w:jc w:val="both"/>
      </w:pPr>
      <w:r w:rsidRPr="00EE1FD1">
        <w:rPr>
          <w:highlight w:val="lightGray"/>
        </w:rPr>
        <w:t>-aktualizace soupisu prací na rozpočtu na CÚ 2022</w:t>
      </w:r>
      <w:r w:rsidR="00F03EF9">
        <w:tab/>
      </w:r>
    </w:p>
    <w:p w:rsidR="00FF751F" w:rsidRPr="00B349BB" w:rsidRDefault="00FF751F">
      <w:pPr>
        <w:rPr>
          <w:color w:val="FF0000"/>
          <w:u w:val="single"/>
        </w:rPr>
      </w:pPr>
    </w:p>
    <w:p w:rsidR="00F80A63" w:rsidRPr="00F21515" w:rsidRDefault="00CA3EA7">
      <w:pPr>
        <w:rPr>
          <w:b/>
          <w:i/>
        </w:rPr>
      </w:pPr>
      <w:r w:rsidRPr="00F21515">
        <w:rPr>
          <w:b/>
          <w:i/>
          <w:u w:val="single"/>
        </w:rPr>
        <w:t>c) Trvalá nebo dočasná stavba</w:t>
      </w:r>
      <w:r w:rsidR="00680A6C" w:rsidRPr="00F21515">
        <w:rPr>
          <w:b/>
          <w:i/>
          <w:u w:val="single"/>
        </w:rPr>
        <w:t>:</w:t>
      </w:r>
      <w:r w:rsidR="00680A6C" w:rsidRPr="00F21515">
        <w:rPr>
          <w:b/>
          <w:i/>
        </w:rPr>
        <w:t xml:space="preserve"> </w:t>
      </w:r>
    </w:p>
    <w:p w:rsidR="00F80A63" w:rsidRPr="00F21515" w:rsidRDefault="008018ED">
      <w:r w:rsidRPr="00F21515">
        <w:t xml:space="preserve">Trvalá stavba. </w:t>
      </w:r>
    </w:p>
    <w:p w:rsidR="001B500F" w:rsidRPr="00F21515" w:rsidRDefault="001B500F"/>
    <w:p w:rsidR="00CA3EA7" w:rsidRPr="00F21515" w:rsidRDefault="00CA3EA7">
      <w:pPr>
        <w:rPr>
          <w:b/>
          <w:i/>
          <w:u w:val="single"/>
        </w:rPr>
      </w:pPr>
      <w:r w:rsidRPr="00F21515">
        <w:rPr>
          <w:b/>
          <w:i/>
          <w:u w:val="single"/>
        </w:rPr>
        <w:t>d) Údaje o ochraně stavby podle jiných právních předpisů</w:t>
      </w:r>
    </w:p>
    <w:p w:rsidR="00FF751F" w:rsidRPr="00F21515" w:rsidRDefault="00A34C7C">
      <w:r w:rsidRPr="00F21515">
        <w:t xml:space="preserve">Nenavrhuje se. </w:t>
      </w:r>
    </w:p>
    <w:p w:rsidR="00A34C7C" w:rsidRPr="00F21515" w:rsidRDefault="00A34C7C">
      <w:pPr>
        <w:rPr>
          <w:b/>
          <w:i/>
          <w:u w:val="single"/>
        </w:rPr>
      </w:pPr>
    </w:p>
    <w:p w:rsidR="00E353F3" w:rsidRPr="00F21515" w:rsidRDefault="00CA3EA7">
      <w:pPr>
        <w:rPr>
          <w:b/>
          <w:i/>
          <w:u w:val="single"/>
        </w:rPr>
      </w:pPr>
      <w:r w:rsidRPr="00F21515">
        <w:rPr>
          <w:b/>
          <w:i/>
          <w:u w:val="single"/>
        </w:rPr>
        <w:t xml:space="preserve">e) Údaje o dodržení  technických požadavků na stavby a obecných technických požadavků zabezpečujících bezbariérové užívání staveb   </w:t>
      </w:r>
    </w:p>
    <w:p w:rsidR="00973AAD" w:rsidRDefault="00A017D9">
      <w:r w:rsidRPr="00F21515">
        <w:t xml:space="preserve">Požadavky </w:t>
      </w:r>
      <w:proofErr w:type="spellStart"/>
      <w:r w:rsidRPr="00F21515">
        <w:t>vyhl</w:t>
      </w:r>
      <w:proofErr w:type="spellEnd"/>
      <w:r w:rsidRPr="00F21515">
        <w:t>. 268/</w:t>
      </w:r>
      <w:r w:rsidR="003F341C">
        <w:t>2009</w:t>
      </w:r>
      <w:r w:rsidRPr="00F21515">
        <w:t xml:space="preserve"> Sb. o technických požadavcích na stavby </w:t>
      </w:r>
      <w:r w:rsidR="00246266" w:rsidRPr="00F21515">
        <w:t xml:space="preserve">jsou v dokumentaci </w:t>
      </w:r>
      <w:r w:rsidR="008F7235" w:rsidRPr="00F21515">
        <w:t xml:space="preserve">v plném rozsahu </w:t>
      </w:r>
      <w:r w:rsidR="00246266" w:rsidRPr="00F21515">
        <w:t xml:space="preserve">respektovány.   </w:t>
      </w:r>
    </w:p>
    <w:p w:rsidR="00EE1FD1" w:rsidRDefault="00EE1FD1">
      <w:r>
        <w:tab/>
      </w:r>
      <w:r w:rsidRPr="00EE1FD1">
        <w:rPr>
          <w:highlight w:val="lightGray"/>
        </w:rPr>
        <w:t xml:space="preserve">Revize b) – V PD jsou doplňovány rozvody </w:t>
      </w:r>
      <w:proofErr w:type="spellStart"/>
      <w:r w:rsidRPr="00EE1FD1">
        <w:rPr>
          <w:highlight w:val="lightGray"/>
        </w:rPr>
        <w:t>nn</w:t>
      </w:r>
      <w:proofErr w:type="spellEnd"/>
      <w:r w:rsidRPr="00EE1FD1">
        <w:rPr>
          <w:highlight w:val="lightGray"/>
        </w:rPr>
        <w:t xml:space="preserve"> pro instalaci nabíječek pro elektromobily.</w:t>
      </w:r>
      <w:r>
        <w:t xml:space="preserve"> </w:t>
      </w:r>
    </w:p>
    <w:p w:rsidR="00973AAD" w:rsidRDefault="00973AAD"/>
    <w:p w:rsidR="00973AAD" w:rsidRPr="00607C76" w:rsidRDefault="00973AAD" w:rsidP="00973AAD">
      <w:pPr>
        <w:jc w:val="both"/>
      </w:pPr>
      <w:r w:rsidRPr="00607C76">
        <w:lastRenderedPageBreak/>
        <w:t xml:space="preserve">Objekt je bezbariérově řešen v souladu s vyhláškou 398/2009 pouze v části </w:t>
      </w:r>
      <w:r>
        <w:t>krizového štábu</w:t>
      </w:r>
      <w:r w:rsidRPr="00607C76">
        <w:t xml:space="preserve"> určené pro veřejnost, služební prostory JSDH nejsou do tohoto řešení zahrnuty. Bezbariérové řešení obsahuje:</w:t>
      </w:r>
    </w:p>
    <w:p w:rsidR="00973AAD" w:rsidRPr="00607C76" w:rsidRDefault="00973AAD" w:rsidP="00973AAD">
      <w:pPr>
        <w:numPr>
          <w:ilvl w:val="0"/>
          <w:numId w:val="16"/>
        </w:numPr>
        <w:suppressAutoHyphens/>
        <w:jc w:val="both"/>
        <w:rPr>
          <w:rFonts w:eastAsia="MS Mincho"/>
          <w:b/>
        </w:rPr>
      </w:pPr>
      <w:r w:rsidRPr="00607C76">
        <w:t>Parkovací místa v areálu (dopravní řešení)</w:t>
      </w:r>
    </w:p>
    <w:p w:rsidR="00973AAD" w:rsidRPr="00607C76" w:rsidRDefault="00973AAD" w:rsidP="00973AAD">
      <w:pPr>
        <w:numPr>
          <w:ilvl w:val="0"/>
          <w:numId w:val="16"/>
        </w:numPr>
        <w:suppressAutoHyphens/>
        <w:jc w:val="both"/>
        <w:rPr>
          <w:rFonts w:eastAsia="MS Mincho"/>
          <w:b/>
        </w:rPr>
      </w:pPr>
      <w:r w:rsidRPr="00607C76">
        <w:t>Bezbariérový přístup do objektu.</w:t>
      </w:r>
    </w:p>
    <w:p w:rsidR="00DB0112" w:rsidRPr="00A61F25" w:rsidRDefault="00DB0112">
      <w:pPr>
        <w:rPr>
          <w:b/>
          <w:i/>
          <w:color w:val="FF0000"/>
          <w:u w:val="single"/>
        </w:rPr>
      </w:pPr>
    </w:p>
    <w:p w:rsidR="00DB0112" w:rsidRPr="00F21515" w:rsidRDefault="00CA3EA7">
      <w:pPr>
        <w:rPr>
          <w:b/>
          <w:i/>
          <w:u w:val="single"/>
        </w:rPr>
      </w:pPr>
      <w:r w:rsidRPr="00F21515">
        <w:rPr>
          <w:b/>
          <w:i/>
          <w:u w:val="single"/>
        </w:rPr>
        <w:t xml:space="preserve">f) Údaje o splnění požadavků dotčených orgánů  </w:t>
      </w:r>
    </w:p>
    <w:p w:rsidR="003975D6" w:rsidRPr="00F21515" w:rsidRDefault="00A13CBA">
      <w:r w:rsidRPr="00F21515">
        <w:t>P</w:t>
      </w:r>
      <w:r w:rsidR="00A54DB6" w:rsidRPr="00F21515">
        <w:t xml:space="preserve">odmínky a požadavky </w:t>
      </w:r>
      <w:r w:rsidR="00EE1FD1">
        <w:t>z rozh</w:t>
      </w:r>
      <w:r w:rsidR="008F7235" w:rsidRPr="00F21515">
        <w:t>odnutí a stanovisek dotčených orgánů</w:t>
      </w:r>
      <w:r w:rsidR="00EE1FD1">
        <w:t xml:space="preserve"> byly do PD zapracovány. </w:t>
      </w:r>
      <w:r w:rsidR="000877FC" w:rsidRPr="00F21515">
        <w:t xml:space="preserve">  </w:t>
      </w:r>
    </w:p>
    <w:p w:rsidR="00F80B48" w:rsidRPr="00A61F25" w:rsidRDefault="00F80B48">
      <w:pPr>
        <w:rPr>
          <w:b/>
          <w:i/>
          <w:color w:val="FF0000"/>
          <w:u w:val="single"/>
        </w:rPr>
      </w:pPr>
    </w:p>
    <w:p w:rsidR="00CA3EA7" w:rsidRPr="00F21515" w:rsidRDefault="00CA3EA7">
      <w:pPr>
        <w:rPr>
          <w:b/>
          <w:i/>
          <w:u w:val="single"/>
        </w:rPr>
      </w:pPr>
      <w:r w:rsidRPr="00F21515">
        <w:rPr>
          <w:b/>
          <w:i/>
          <w:u w:val="single"/>
        </w:rPr>
        <w:t>g) Seznam výjimek a úlevových řešení</w:t>
      </w:r>
    </w:p>
    <w:p w:rsidR="003975D6" w:rsidRPr="00F21515" w:rsidRDefault="000877FC">
      <w:r w:rsidRPr="00F21515">
        <w:t xml:space="preserve">Návrh  nepočítá s výjimkami a úlevovými řešeními. </w:t>
      </w:r>
    </w:p>
    <w:p w:rsidR="000877FC" w:rsidRPr="00A61F25" w:rsidRDefault="000877FC">
      <w:pPr>
        <w:rPr>
          <w:color w:val="FF0000"/>
        </w:rPr>
      </w:pPr>
    </w:p>
    <w:p w:rsidR="00CA3EA7" w:rsidRPr="004737BF" w:rsidRDefault="00CA3EA7">
      <w:pPr>
        <w:rPr>
          <w:b/>
          <w:i/>
          <w:u w:val="single"/>
        </w:rPr>
      </w:pPr>
      <w:r w:rsidRPr="004737BF">
        <w:rPr>
          <w:b/>
          <w:i/>
          <w:u w:val="single"/>
        </w:rPr>
        <w:t>h) Navrhované kapacity stavby</w:t>
      </w:r>
    </w:p>
    <w:p w:rsidR="00AC0DC8" w:rsidRPr="004737BF" w:rsidRDefault="00AC0DC8">
      <w:pPr>
        <w:rPr>
          <w:u w:val="single"/>
        </w:rPr>
      </w:pPr>
      <w:r w:rsidRPr="004737BF">
        <w:rPr>
          <w:u w:val="single"/>
        </w:rPr>
        <w:t>Budova JSDH</w:t>
      </w:r>
    </w:p>
    <w:p w:rsidR="004737BF" w:rsidRPr="004737BF" w:rsidRDefault="009A3A52" w:rsidP="004737BF">
      <w:pPr>
        <w:pStyle w:val="Odstavecseseznamem"/>
        <w:numPr>
          <w:ilvl w:val="0"/>
          <w:numId w:val="15"/>
        </w:numPr>
        <w:jc w:val="both"/>
      </w:pPr>
      <w:r w:rsidRPr="004737BF">
        <w:t>Zastavěná plocha</w:t>
      </w:r>
      <w:r w:rsidR="004737BF" w:rsidRPr="004737BF">
        <w:t xml:space="preserve">      </w:t>
      </w:r>
      <w:r w:rsidR="000876CF">
        <w:t xml:space="preserve">  </w:t>
      </w:r>
      <w:r w:rsidR="004737BF" w:rsidRPr="004737BF">
        <w:t>987m</w:t>
      </w:r>
      <w:r w:rsidR="004737BF" w:rsidRPr="004737BF">
        <w:rPr>
          <w:vertAlign w:val="superscript"/>
        </w:rPr>
        <w:t>2</w:t>
      </w:r>
    </w:p>
    <w:p w:rsidR="00403557" w:rsidRPr="004737BF" w:rsidRDefault="009A3A52" w:rsidP="00AC0DC8">
      <w:pPr>
        <w:pStyle w:val="Odstavecseseznamem"/>
        <w:numPr>
          <w:ilvl w:val="0"/>
          <w:numId w:val="15"/>
        </w:numPr>
        <w:jc w:val="both"/>
        <w:rPr>
          <w:u w:val="single"/>
        </w:rPr>
      </w:pPr>
      <w:r w:rsidRPr="004737BF">
        <w:t xml:space="preserve">Obestavěný prostor </w:t>
      </w:r>
      <w:r w:rsidR="004737BF" w:rsidRPr="004737BF">
        <w:t>4</w:t>
      </w:r>
      <w:r w:rsidR="000876CF">
        <w:t xml:space="preserve"> </w:t>
      </w:r>
      <w:r w:rsidR="004737BF" w:rsidRPr="004737BF">
        <w:t>866m</w:t>
      </w:r>
      <w:r w:rsidR="004737BF" w:rsidRPr="004737BF">
        <w:rPr>
          <w:vertAlign w:val="superscript"/>
        </w:rPr>
        <w:t>3</w:t>
      </w:r>
    </w:p>
    <w:p w:rsidR="004737BF" w:rsidRPr="004737BF" w:rsidRDefault="004737BF" w:rsidP="00AC0DC8">
      <w:pPr>
        <w:rPr>
          <w:u w:val="single"/>
        </w:rPr>
      </w:pPr>
    </w:p>
    <w:p w:rsidR="004737BF" w:rsidRDefault="004737BF" w:rsidP="00AC0DC8">
      <w:pPr>
        <w:rPr>
          <w:color w:val="FF0000"/>
          <w:u w:val="single"/>
        </w:rPr>
      </w:pPr>
    </w:p>
    <w:p w:rsidR="00BD186E" w:rsidRPr="000F3437" w:rsidRDefault="00BD186E" w:rsidP="00AC0DC8">
      <w:pPr>
        <w:rPr>
          <w:u w:val="single"/>
        </w:rPr>
      </w:pPr>
      <w:r w:rsidRPr="000F3437">
        <w:rPr>
          <w:u w:val="single"/>
        </w:rPr>
        <w:t>Zpevněné plochy etapa 2.b</w:t>
      </w:r>
    </w:p>
    <w:p w:rsidR="004547D9" w:rsidRPr="000F3437" w:rsidRDefault="004547D9" w:rsidP="004547D9">
      <w:r w:rsidRPr="000F3437">
        <w:t xml:space="preserve">Živičná vozovka </w:t>
      </w:r>
      <w:r w:rsidRPr="000F3437">
        <w:tab/>
      </w:r>
      <w:r w:rsidRPr="000F3437">
        <w:tab/>
      </w:r>
      <w:r w:rsidRPr="000F3437">
        <w:tab/>
      </w:r>
      <w:r w:rsidRPr="000F3437">
        <w:tab/>
      </w:r>
      <w:r w:rsidRPr="000F3437">
        <w:tab/>
      </w:r>
      <w:r w:rsidRPr="000F3437">
        <w:tab/>
      </w:r>
      <w:r w:rsidRPr="000F3437">
        <w:tab/>
      </w:r>
      <w:r w:rsidRPr="000F3437">
        <w:tab/>
      </w:r>
      <w:r w:rsidRPr="000F3437">
        <w:tab/>
        <w:t>1</w:t>
      </w:r>
      <w:r w:rsidR="0043538C" w:rsidRPr="000F3437">
        <w:t>995</w:t>
      </w:r>
      <w:r w:rsidRPr="000F3437">
        <w:t xml:space="preserve"> m</w:t>
      </w:r>
      <w:r w:rsidRPr="000F3437">
        <w:rPr>
          <w:vertAlign w:val="superscript"/>
        </w:rPr>
        <w:t>2</w:t>
      </w:r>
    </w:p>
    <w:p w:rsidR="004547D9" w:rsidRPr="000F3437" w:rsidRDefault="004547D9" w:rsidP="004547D9">
      <w:r w:rsidRPr="000F3437">
        <w:t xml:space="preserve">Parkoviště a pojížděné zpevněné plochy – betonová dlažba 80 mm </w:t>
      </w:r>
      <w:r w:rsidRPr="000F3437">
        <w:tab/>
      </w:r>
      <w:r w:rsidRPr="000F3437">
        <w:tab/>
        <w:t xml:space="preserve">  2</w:t>
      </w:r>
      <w:r w:rsidR="0043538C" w:rsidRPr="000F3437">
        <w:t>10</w:t>
      </w:r>
      <w:r w:rsidRPr="000F3437">
        <w:t xml:space="preserve"> m</w:t>
      </w:r>
      <w:r w:rsidRPr="000F3437">
        <w:rPr>
          <w:vertAlign w:val="superscript"/>
        </w:rPr>
        <w:t>2</w:t>
      </w:r>
    </w:p>
    <w:p w:rsidR="004547D9" w:rsidRPr="000F3437" w:rsidRDefault="004547D9" w:rsidP="004547D9">
      <w:r w:rsidRPr="000F3437">
        <w:t>Chodník pro pěší</w:t>
      </w:r>
      <w:r w:rsidRPr="000F3437">
        <w:tab/>
      </w:r>
      <w:r w:rsidRPr="000F3437">
        <w:tab/>
      </w:r>
      <w:r w:rsidRPr="000F3437">
        <w:tab/>
      </w:r>
      <w:r w:rsidRPr="000F3437">
        <w:tab/>
      </w:r>
      <w:r w:rsidRPr="000F3437">
        <w:tab/>
      </w:r>
      <w:r w:rsidRPr="000F3437">
        <w:tab/>
      </w:r>
      <w:r w:rsidRPr="000F3437">
        <w:tab/>
      </w:r>
      <w:r w:rsidRPr="000F3437">
        <w:tab/>
      </w:r>
      <w:r w:rsidRPr="000F3437">
        <w:tab/>
        <w:t xml:space="preserve">  </w:t>
      </w:r>
      <w:r w:rsidR="0043538C" w:rsidRPr="000F3437">
        <w:t>225</w:t>
      </w:r>
      <w:r w:rsidRPr="000F3437">
        <w:t xml:space="preserve"> m</w:t>
      </w:r>
      <w:r w:rsidRPr="000F3437">
        <w:rPr>
          <w:vertAlign w:val="superscript"/>
        </w:rPr>
        <w:t>2</w:t>
      </w:r>
    </w:p>
    <w:p w:rsidR="004547D9" w:rsidRPr="000F3437" w:rsidRDefault="004547D9" w:rsidP="004547D9"/>
    <w:p w:rsidR="009B6E70" w:rsidRPr="000F3437" w:rsidRDefault="00427A46" w:rsidP="00427A46">
      <w:pPr>
        <w:rPr>
          <w:b/>
          <w:i/>
          <w:u w:val="single"/>
        </w:rPr>
      </w:pPr>
      <w:r w:rsidRPr="000F3437">
        <w:rPr>
          <w:b/>
          <w:i/>
          <w:u w:val="single"/>
        </w:rPr>
        <w:t>i)Základní bilance stavby</w:t>
      </w:r>
    </w:p>
    <w:p w:rsidR="009B6E70" w:rsidRPr="000F3437" w:rsidRDefault="009B6E70" w:rsidP="009B6E70"/>
    <w:p w:rsidR="0073617D" w:rsidRPr="000F3437" w:rsidRDefault="00974EB0" w:rsidP="00690631">
      <w:pPr>
        <w:rPr>
          <w:u w:val="single"/>
        </w:rPr>
      </w:pPr>
      <w:r w:rsidRPr="000F3437">
        <w:rPr>
          <w:u w:val="single"/>
        </w:rPr>
        <w:t xml:space="preserve">Doprava v klidu: </w:t>
      </w:r>
    </w:p>
    <w:p w:rsidR="00690631" w:rsidRPr="000F3437" w:rsidRDefault="00690631" w:rsidP="00690631">
      <w:pPr>
        <w:rPr>
          <w:b/>
        </w:rPr>
      </w:pPr>
      <w:r w:rsidRPr="000F3437">
        <w:t>Pro celý areál IZS  byl stanoven počet parkovacích stání na 40 osobních automobilů podle ČSN 736110. Součástí 1. etapy je 21 stání, , ve  2.</w:t>
      </w:r>
      <w:r w:rsidR="0069681F" w:rsidRPr="000F3437">
        <w:t>b</w:t>
      </w:r>
      <w:r w:rsidRPr="000F3437">
        <w:t xml:space="preserve"> etapě je v uzavřeném areálu navrženo celkem 1</w:t>
      </w:r>
      <w:r w:rsidR="0069681F" w:rsidRPr="000F3437">
        <w:t>3</w:t>
      </w:r>
      <w:r w:rsidRPr="000F3437">
        <w:t xml:space="preserve"> stání.</w:t>
      </w:r>
    </w:p>
    <w:p w:rsidR="00690631" w:rsidRDefault="00690631" w:rsidP="00690631">
      <w:pPr>
        <w:rPr>
          <w:u w:val="single"/>
        </w:rPr>
      </w:pPr>
    </w:p>
    <w:p w:rsidR="00B2165C" w:rsidRDefault="00B2165C" w:rsidP="00690631">
      <w:pPr>
        <w:rPr>
          <w:u w:val="single"/>
        </w:rPr>
      </w:pPr>
    </w:p>
    <w:p w:rsidR="00B2165C" w:rsidRDefault="00B2165C" w:rsidP="00690631">
      <w:pPr>
        <w:rPr>
          <w:u w:val="single"/>
        </w:rPr>
      </w:pPr>
    </w:p>
    <w:p w:rsidR="00B2165C" w:rsidRDefault="00B2165C" w:rsidP="00690631">
      <w:pPr>
        <w:rPr>
          <w:u w:val="single"/>
        </w:rPr>
      </w:pPr>
    </w:p>
    <w:p w:rsidR="00B2165C" w:rsidRDefault="00B2165C" w:rsidP="00690631">
      <w:pPr>
        <w:rPr>
          <w:u w:val="single"/>
        </w:rPr>
      </w:pPr>
    </w:p>
    <w:p w:rsidR="00B2165C" w:rsidRDefault="00B2165C" w:rsidP="00690631">
      <w:pPr>
        <w:rPr>
          <w:u w:val="single"/>
        </w:rPr>
      </w:pPr>
    </w:p>
    <w:p w:rsidR="00B2165C" w:rsidRDefault="00B2165C" w:rsidP="00690631">
      <w:pPr>
        <w:rPr>
          <w:u w:val="single"/>
        </w:rPr>
      </w:pPr>
    </w:p>
    <w:p w:rsidR="00B2165C" w:rsidRDefault="00B2165C" w:rsidP="00690631">
      <w:pPr>
        <w:rPr>
          <w:u w:val="single"/>
        </w:rPr>
      </w:pPr>
    </w:p>
    <w:p w:rsidR="00B2165C" w:rsidRDefault="00B2165C" w:rsidP="00690631">
      <w:pPr>
        <w:rPr>
          <w:u w:val="single"/>
        </w:rPr>
      </w:pPr>
    </w:p>
    <w:p w:rsidR="00B2165C" w:rsidRDefault="00B2165C" w:rsidP="00690631">
      <w:pPr>
        <w:rPr>
          <w:u w:val="single"/>
        </w:rPr>
      </w:pPr>
    </w:p>
    <w:p w:rsidR="00B2165C" w:rsidRPr="000F3437" w:rsidRDefault="00B2165C" w:rsidP="00690631">
      <w:pPr>
        <w:rPr>
          <w:u w:val="single"/>
        </w:rPr>
      </w:pPr>
    </w:p>
    <w:p w:rsidR="00306AC1" w:rsidRPr="00243FCC" w:rsidRDefault="00306AC1" w:rsidP="00306AC1">
      <w:pPr>
        <w:rPr>
          <w:b/>
          <w:i/>
          <w:u w:val="single"/>
        </w:rPr>
      </w:pPr>
      <w:r w:rsidRPr="00243FCC">
        <w:rPr>
          <w:b/>
          <w:i/>
          <w:u w:val="single"/>
        </w:rPr>
        <w:t>Elektrická energie</w:t>
      </w:r>
    </w:p>
    <w:p w:rsidR="00B2165C" w:rsidRDefault="00B2165C" w:rsidP="00B2165C">
      <w:pPr>
        <w:spacing w:before="120" w:line="240" w:lineRule="atLeast"/>
      </w:pPr>
      <w:r>
        <w:t xml:space="preserve">Příkony </w:t>
      </w:r>
    </w:p>
    <w:p w:rsidR="00B2165C" w:rsidRDefault="00B2165C" w:rsidP="00B2165C">
      <w:pPr>
        <w:spacing w:before="120" w:line="240" w:lineRule="atLeast"/>
      </w:pPr>
      <w:r>
        <w:object w:dxaOrig="5151" w:dyaOrig="2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25pt;height:2in" o:ole="">
            <v:imagedata r:id="rId8" o:title=""/>
          </v:shape>
          <o:OLEObject Type="Embed" ProgID="Excel.Sheet.8" ShapeID="_x0000_i1025" DrawAspect="Content" ObjectID="_1715682207" r:id="rId9"/>
        </w:object>
      </w:r>
    </w:p>
    <w:p w:rsidR="00B2165C" w:rsidRDefault="00B2165C" w:rsidP="00B2165C">
      <w:pPr>
        <w:spacing w:before="120" w:line="240" w:lineRule="atLeast"/>
      </w:pPr>
    </w:p>
    <w:p w:rsidR="00B2165C" w:rsidRDefault="00B2165C" w:rsidP="00B2165C">
      <w:pPr>
        <w:spacing w:before="120" w:line="240" w:lineRule="atLeast"/>
      </w:pPr>
      <w:r>
        <w:t>Distribuční síť (kW):</w:t>
      </w:r>
      <w:r>
        <w:tab/>
        <w:t>- nepřímé měření</w:t>
      </w:r>
      <w:r>
        <w:tab/>
        <w:t>160/5A</w:t>
      </w:r>
      <w:r>
        <w:tab/>
      </w:r>
      <w:r>
        <w:tab/>
        <w:t>90 kW</w:t>
      </w:r>
      <w:r>
        <w:tab/>
      </w:r>
    </w:p>
    <w:p w:rsidR="00B2165C" w:rsidRDefault="00B2165C" w:rsidP="00B2165C">
      <w:pPr>
        <w:spacing w:before="120" w:line="240" w:lineRule="atLeast"/>
      </w:pPr>
      <w:r>
        <w:t>Náhradní zdroj (kW):</w:t>
      </w:r>
      <w:r>
        <w:tab/>
        <w:t>- dieselagregát</w:t>
      </w:r>
      <w:r>
        <w:tab/>
        <w:t>DL21</w:t>
      </w:r>
      <w:r>
        <w:tab/>
      </w:r>
      <w:r>
        <w:tab/>
        <w:t>32 kW</w:t>
      </w:r>
      <w:r>
        <w:tab/>
        <w:t>tj. 40 kVA</w:t>
      </w:r>
    </w:p>
    <w:p w:rsidR="007D1990" w:rsidRPr="00A61F25" w:rsidRDefault="007D1990" w:rsidP="00EE748E">
      <w:pPr>
        <w:rPr>
          <w:color w:val="FF0000"/>
        </w:rPr>
      </w:pPr>
    </w:p>
    <w:p w:rsidR="00EE748E" w:rsidRPr="007D1990" w:rsidRDefault="00EE748E" w:rsidP="00EE748E">
      <w:r w:rsidRPr="007D1990">
        <w:t xml:space="preserve">Připojení </w:t>
      </w:r>
      <w:r w:rsidR="000F3437" w:rsidRPr="007D1990">
        <w:t xml:space="preserve">je provedeno z kabelu nn ČEZ  Distribuce v souladu se smlouvou o připojení. </w:t>
      </w:r>
    </w:p>
    <w:p w:rsidR="007D75CE" w:rsidRPr="00A61F25" w:rsidRDefault="007D75CE" w:rsidP="00306AC1">
      <w:pPr>
        <w:rPr>
          <w:color w:val="FF0000"/>
          <w:u w:val="single"/>
        </w:rPr>
      </w:pPr>
    </w:p>
    <w:p w:rsidR="00306AC1" w:rsidRPr="007B188A" w:rsidRDefault="00396D82" w:rsidP="00306AC1">
      <w:pPr>
        <w:rPr>
          <w:b/>
          <w:i/>
          <w:u w:val="single"/>
        </w:rPr>
      </w:pPr>
      <w:r w:rsidRPr="007B188A">
        <w:rPr>
          <w:b/>
          <w:i/>
          <w:u w:val="single"/>
        </w:rPr>
        <w:t xml:space="preserve">Teplo </w:t>
      </w:r>
    </w:p>
    <w:p w:rsidR="007D1990" w:rsidRPr="00F57AF1" w:rsidRDefault="007D1990" w:rsidP="007D1990">
      <w:r w:rsidRPr="007B188A">
        <w:t>Na základě stanovení tepelného příkonu a požadavků ostatních TZB profesí byla sestavena následující tepelná bilance</w:t>
      </w:r>
      <w:r w:rsidR="00B349BB">
        <w:t xml:space="preserve">, </w:t>
      </w:r>
      <w:r w:rsidR="00B349BB" w:rsidRPr="00F57AF1">
        <w:t>po revizi</w:t>
      </w:r>
      <w:r w:rsidR="00F57AF1" w:rsidRPr="00F57AF1">
        <w:t xml:space="preserve"> a</w:t>
      </w:r>
      <w:r w:rsidR="00B349BB" w:rsidRPr="00F57AF1">
        <w:t xml:space="preserve">: </w:t>
      </w:r>
    </w:p>
    <w:p w:rsidR="007D1990" w:rsidRPr="00F57AF1" w:rsidRDefault="007D1990" w:rsidP="007D1990">
      <w:r w:rsidRPr="00F57AF1">
        <w:tab/>
      </w:r>
      <w:r w:rsidRPr="00F57AF1">
        <w:tab/>
      </w:r>
      <w:r w:rsidRPr="00F57AF1">
        <w:tab/>
      </w:r>
      <w:r w:rsidRPr="00F57AF1">
        <w:tab/>
      </w:r>
      <w:r w:rsidRPr="00F57AF1">
        <w:tab/>
        <w:t>VYT-vytápění</w:t>
      </w:r>
      <w:r w:rsidRPr="00F57AF1">
        <w:tab/>
      </w:r>
      <w:r w:rsidRPr="00F57AF1">
        <w:tab/>
      </w:r>
      <w:r w:rsidRPr="00F57AF1">
        <w:tab/>
      </w:r>
      <w:r w:rsidRPr="00F57AF1">
        <w:tab/>
        <w:t>4</w:t>
      </w:r>
      <w:r w:rsidR="00B349BB" w:rsidRPr="00F57AF1">
        <w:t>1,8</w:t>
      </w:r>
      <w:r w:rsidRPr="00F57AF1">
        <w:t xml:space="preserve"> kW</w:t>
      </w:r>
    </w:p>
    <w:p w:rsidR="007D1990" w:rsidRPr="00F57AF1" w:rsidRDefault="007D1990" w:rsidP="007D1990">
      <w:r w:rsidRPr="00F57AF1">
        <w:tab/>
      </w:r>
      <w:r w:rsidRPr="00F57AF1">
        <w:tab/>
      </w:r>
      <w:r w:rsidRPr="00F57AF1">
        <w:tab/>
      </w:r>
      <w:r w:rsidRPr="00F57AF1">
        <w:tab/>
      </w:r>
      <w:r w:rsidRPr="00F57AF1">
        <w:tab/>
        <w:t xml:space="preserve">VZT-vzduchotechnika </w:t>
      </w:r>
      <w:r w:rsidRPr="00F57AF1">
        <w:tab/>
      </w:r>
      <w:r w:rsidRPr="00F57AF1">
        <w:tab/>
        <w:t>1</w:t>
      </w:r>
      <w:r w:rsidR="00B349BB" w:rsidRPr="00F57AF1">
        <w:t>3</w:t>
      </w:r>
      <w:r w:rsidRPr="00F57AF1">
        <w:t>,</w:t>
      </w:r>
      <w:r w:rsidR="00B349BB" w:rsidRPr="00F57AF1">
        <w:t>4</w:t>
      </w:r>
      <w:r w:rsidRPr="00F57AF1">
        <w:t xml:space="preserve"> kW</w:t>
      </w:r>
    </w:p>
    <w:p w:rsidR="007D1990" w:rsidRPr="00F57AF1" w:rsidRDefault="007D1990" w:rsidP="007D1990">
      <w:pPr>
        <w:rPr>
          <w:u w:val="single"/>
        </w:rPr>
      </w:pPr>
      <w:r w:rsidRPr="00F57AF1">
        <w:tab/>
      </w:r>
      <w:r w:rsidRPr="00F57AF1">
        <w:tab/>
      </w:r>
      <w:r w:rsidRPr="00F57AF1">
        <w:tab/>
      </w:r>
      <w:r w:rsidRPr="00F57AF1">
        <w:tab/>
      </w:r>
      <w:r w:rsidRPr="00F57AF1">
        <w:tab/>
      </w:r>
      <w:r w:rsidRPr="00F57AF1">
        <w:rPr>
          <w:u w:val="single"/>
        </w:rPr>
        <w:t>TV-ohřev teplé vody 55°C</w:t>
      </w:r>
      <w:r w:rsidRPr="00F57AF1">
        <w:rPr>
          <w:u w:val="single"/>
        </w:rPr>
        <w:tab/>
      </w:r>
      <w:r w:rsidRPr="00F57AF1">
        <w:rPr>
          <w:u w:val="single"/>
        </w:rPr>
        <w:tab/>
        <w:t>40,0 kW</w:t>
      </w:r>
    </w:p>
    <w:p w:rsidR="007D1990" w:rsidRPr="00F57AF1" w:rsidRDefault="007D1990" w:rsidP="007D1990">
      <w:r w:rsidRPr="00F57AF1">
        <w:tab/>
      </w:r>
      <w:r w:rsidRPr="00F57AF1">
        <w:tab/>
      </w:r>
      <w:r w:rsidRPr="00F57AF1">
        <w:tab/>
      </w:r>
      <w:r w:rsidRPr="00F57AF1">
        <w:tab/>
      </w:r>
      <w:r w:rsidRPr="00F57AF1">
        <w:tab/>
        <w:t>inst. příkon celkem</w:t>
      </w:r>
      <w:r w:rsidRPr="00F57AF1">
        <w:tab/>
      </w:r>
      <w:r w:rsidRPr="00F57AF1">
        <w:tab/>
      </w:r>
      <w:r w:rsidRPr="00F57AF1">
        <w:tab/>
        <w:t>9</w:t>
      </w:r>
      <w:r w:rsidR="00B349BB" w:rsidRPr="00F57AF1">
        <w:t>5</w:t>
      </w:r>
      <w:r w:rsidRPr="00F57AF1">
        <w:t>,</w:t>
      </w:r>
      <w:r w:rsidR="00B349BB" w:rsidRPr="00F57AF1">
        <w:t>2</w:t>
      </w:r>
      <w:r w:rsidRPr="00F57AF1">
        <w:t xml:space="preserve"> kW</w:t>
      </w:r>
    </w:p>
    <w:p w:rsidR="007D1990" w:rsidRPr="00F57AF1" w:rsidRDefault="007D1990" w:rsidP="007D1990"/>
    <w:p w:rsidR="007D1990" w:rsidRPr="007B188A" w:rsidRDefault="007D1990" w:rsidP="007D1990">
      <w:pPr>
        <w:rPr>
          <w:u w:val="single"/>
        </w:rPr>
      </w:pPr>
      <w:r w:rsidRPr="00F57AF1">
        <w:tab/>
      </w:r>
      <w:r w:rsidRPr="00F57AF1">
        <w:tab/>
      </w:r>
      <w:r w:rsidRPr="00F57AF1">
        <w:tab/>
      </w:r>
      <w:r w:rsidRPr="00F57AF1">
        <w:rPr>
          <w:u w:val="single"/>
        </w:rPr>
        <w:t>Qpříp.= 0,7 (4</w:t>
      </w:r>
      <w:r w:rsidR="00B349BB" w:rsidRPr="00F57AF1">
        <w:rPr>
          <w:u w:val="single"/>
        </w:rPr>
        <w:t>1,8</w:t>
      </w:r>
      <w:r w:rsidRPr="00F57AF1">
        <w:rPr>
          <w:u w:val="single"/>
        </w:rPr>
        <w:t>+1</w:t>
      </w:r>
      <w:r w:rsidR="00B349BB" w:rsidRPr="00F57AF1">
        <w:rPr>
          <w:u w:val="single"/>
        </w:rPr>
        <w:t>3,4</w:t>
      </w:r>
      <w:r w:rsidRPr="00F57AF1">
        <w:rPr>
          <w:u w:val="single"/>
        </w:rPr>
        <w:t xml:space="preserve">) + 40,0 = </w:t>
      </w:r>
      <w:r w:rsidR="00B349BB" w:rsidRPr="00F57AF1">
        <w:rPr>
          <w:u w:val="single"/>
        </w:rPr>
        <w:t>78,6</w:t>
      </w:r>
      <w:r w:rsidRPr="00F57AF1">
        <w:rPr>
          <w:u w:val="single"/>
        </w:rPr>
        <w:t xml:space="preserve"> kW</w:t>
      </w:r>
      <w:r w:rsidRPr="007B188A">
        <w:rPr>
          <w:u w:val="single"/>
        </w:rPr>
        <w:t xml:space="preserve"> </w:t>
      </w:r>
    </w:p>
    <w:p w:rsidR="007D1990" w:rsidRPr="007B188A" w:rsidRDefault="007D1990" w:rsidP="007D1990">
      <w:pPr>
        <w:rPr>
          <w:u w:val="single"/>
        </w:rPr>
      </w:pPr>
    </w:p>
    <w:p w:rsidR="00FC6B7F" w:rsidRPr="007B188A" w:rsidRDefault="00FC6B7F" w:rsidP="00FC6B7F">
      <w:pPr>
        <w:jc w:val="both"/>
      </w:pPr>
      <w:r w:rsidRPr="007B188A">
        <w:t xml:space="preserve">Pro zásobování objektu tepelnou energií bude zřízena samostatná horkovodní přípojka, která bude vysazena z páteřního řadu vedeného severojižním směrem napříč celým areálem. </w:t>
      </w:r>
    </w:p>
    <w:p w:rsidR="0073286B" w:rsidRDefault="00FC6B7F" w:rsidP="00FC6B7F">
      <w:pPr>
        <w:rPr>
          <w:color w:val="FF0000"/>
        </w:rPr>
      </w:pPr>
      <w:r w:rsidRPr="00A61F25">
        <w:rPr>
          <w:color w:val="FF0000"/>
        </w:rPr>
        <w:t xml:space="preserve"> </w:t>
      </w:r>
    </w:p>
    <w:p w:rsidR="00B3627C" w:rsidRPr="00C15D1E" w:rsidRDefault="0073286B" w:rsidP="00FC6B7F">
      <w:pPr>
        <w:rPr>
          <w:b/>
          <w:i/>
          <w:u w:val="single"/>
        </w:rPr>
      </w:pPr>
      <w:r w:rsidRPr="00C15D1E">
        <w:rPr>
          <w:b/>
          <w:i/>
          <w:u w:val="single"/>
        </w:rPr>
        <w:t>Zásobování pitnou vodou</w:t>
      </w:r>
    </w:p>
    <w:p w:rsidR="0073286B" w:rsidRPr="00A54440" w:rsidRDefault="0073286B" w:rsidP="0073286B">
      <w:pPr>
        <w:jc w:val="both"/>
        <w:rPr>
          <w:color w:val="000000"/>
        </w:rPr>
      </w:pPr>
      <w:r w:rsidRPr="00A54440">
        <w:rPr>
          <w:color w:val="000000"/>
          <w:u w:val="single"/>
        </w:rPr>
        <w:t xml:space="preserve">Výpočet spotřeby pitné vody </w:t>
      </w:r>
    </w:p>
    <w:p w:rsidR="0073286B" w:rsidRDefault="0073286B" w:rsidP="0073286B">
      <w:pPr>
        <w:jc w:val="both"/>
      </w:pPr>
      <w:r>
        <w:t>JSDH</w:t>
      </w:r>
      <w:r w:rsidRPr="00A54440">
        <w:tab/>
      </w:r>
      <w:r>
        <w:tab/>
      </w:r>
      <w:r>
        <w:tab/>
      </w:r>
      <w:r>
        <w:tab/>
      </w:r>
      <w:r w:rsidRPr="00A54440">
        <w:t>26 osob</w:t>
      </w:r>
    </w:p>
    <w:p w:rsidR="0073286B" w:rsidRPr="00A54440" w:rsidRDefault="0073286B" w:rsidP="0073286B">
      <w:pPr>
        <w:jc w:val="both"/>
      </w:pPr>
    </w:p>
    <w:p w:rsidR="0073286B" w:rsidRPr="00A54440" w:rsidRDefault="0073286B" w:rsidP="0073286B">
      <w:pPr>
        <w:jc w:val="both"/>
      </w:pPr>
      <w:r w:rsidRPr="00A54440">
        <w:t>Potřeba vody na zaměstnance:</w:t>
      </w:r>
    </w:p>
    <w:p w:rsidR="0073286B" w:rsidRPr="00A54440" w:rsidRDefault="0073286B" w:rsidP="0073286B">
      <w:pPr>
        <w:jc w:val="both"/>
      </w:pPr>
      <w:r w:rsidRPr="00A54440">
        <w:t>Zaměstnanci</w:t>
      </w:r>
      <w:r>
        <w:tab/>
      </w:r>
      <w:r>
        <w:tab/>
      </w:r>
      <w:r>
        <w:tab/>
      </w:r>
      <w:r w:rsidRPr="00A54440">
        <w:t>18 m</w:t>
      </w:r>
      <w:r w:rsidRPr="00A54440">
        <w:rPr>
          <w:vertAlign w:val="superscript"/>
        </w:rPr>
        <w:t>3</w:t>
      </w:r>
      <w:r w:rsidRPr="00A54440">
        <w:t xml:space="preserve">/rok/zam. x </w:t>
      </w:r>
      <w:r>
        <w:t>26</w:t>
      </w:r>
      <w:r w:rsidRPr="00A54440">
        <w:t xml:space="preserve"> zam. =   </w:t>
      </w:r>
      <w:r>
        <w:t>468</w:t>
      </w:r>
      <w:r w:rsidRPr="00A54440">
        <w:t xml:space="preserve"> m</w:t>
      </w:r>
      <w:r w:rsidRPr="00A54440">
        <w:rPr>
          <w:vertAlign w:val="superscript"/>
        </w:rPr>
        <w:t>3</w:t>
      </w:r>
      <w:r w:rsidRPr="00A54440">
        <w:t>/rok</w:t>
      </w:r>
    </w:p>
    <w:p w:rsidR="0073286B" w:rsidRPr="00A54440" w:rsidRDefault="0073286B" w:rsidP="0073286B">
      <w:pPr>
        <w:jc w:val="both"/>
      </w:pPr>
      <w:r w:rsidRPr="00A54440">
        <w:t>Úklid</w:t>
      </w:r>
      <w:r>
        <w:tab/>
      </w:r>
      <w:r>
        <w:tab/>
      </w:r>
      <w:r>
        <w:tab/>
      </w:r>
      <w:r>
        <w:tab/>
      </w:r>
      <w:r w:rsidRPr="00A54440">
        <w:t>0,5 m</w:t>
      </w:r>
      <w:r w:rsidRPr="00A54440">
        <w:rPr>
          <w:vertAlign w:val="superscript"/>
        </w:rPr>
        <w:t>3</w:t>
      </w:r>
      <w:r w:rsidRPr="00A54440">
        <w:t xml:space="preserve">/rok/zam x </w:t>
      </w:r>
      <w:r>
        <w:t>26</w:t>
      </w:r>
      <w:r w:rsidRPr="00A54440">
        <w:t xml:space="preserve"> zam. =     </w:t>
      </w:r>
      <w:r>
        <w:t>13</w:t>
      </w:r>
      <w:r w:rsidRPr="00A54440">
        <w:t xml:space="preserve"> m</w:t>
      </w:r>
      <w:r w:rsidRPr="00A54440">
        <w:rPr>
          <w:vertAlign w:val="superscript"/>
        </w:rPr>
        <w:t>3</w:t>
      </w:r>
      <w:r w:rsidRPr="00A54440">
        <w:t>/rok</w:t>
      </w:r>
    </w:p>
    <w:p w:rsidR="0073286B" w:rsidRDefault="0073286B" w:rsidP="0073286B">
      <w:pPr>
        <w:spacing w:line="360" w:lineRule="auto"/>
        <w:jc w:val="both"/>
      </w:pPr>
      <w:r w:rsidRPr="00A54440">
        <w:t>Celková roční spotřeba pitné vody</w:t>
      </w:r>
      <w:r>
        <w:tab/>
      </w:r>
      <w:r>
        <w:tab/>
      </w:r>
      <w:r>
        <w:tab/>
      </w:r>
      <w:r>
        <w:tab/>
        <w:t xml:space="preserve">   481</w:t>
      </w:r>
      <w:r w:rsidRPr="00A54440">
        <w:t xml:space="preserve"> m</w:t>
      </w:r>
      <w:r w:rsidRPr="00A54440">
        <w:rPr>
          <w:vertAlign w:val="superscript"/>
        </w:rPr>
        <w:t>3</w:t>
      </w:r>
      <w:r w:rsidRPr="00A54440">
        <w:t xml:space="preserve">/rok, tj. </w:t>
      </w:r>
      <w:r>
        <w:t>1,32</w:t>
      </w:r>
      <w:r w:rsidRPr="00A54440">
        <w:t xml:space="preserve"> m</w:t>
      </w:r>
      <w:r w:rsidRPr="00A54440">
        <w:rPr>
          <w:vertAlign w:val="superscript"/>
        </w:rPr>
        <w:t>3</w:t>
      </w:r>
      <w:r w:rsidRPr="00A54440">
        <w:t>/den</w:t>
      </w:r>
    </w:p>
    <w:p w:rsidR="00B3627C" w:rsidRPr="00A61F25" w:rsidRDefault="00B3627C" w:rsidP="00306AC1">
      <w:pPr>
        <w:rPr>
          <w:color w:val="FF0000"/>
        </w:rPr>
      </w:pPr>
    </w:p>
    <w:p w:rsidR="00B3627C" w:rsidRPr="00A61F25" w:rsidRDefault="00B3627C" w:rsidP="00306AC1">
      <w:pPr>
        <w:rPr>
          <w:color w:val="FF0000"/>
        </w:rPr>
      </w:pPr>
    </w:p>
    <w:p w:rsidR="00394DEA" w:rsidRPr="0073286B" w:rsidRDefault="00394DEA" w:rsidP="004746A2">
      <w:pPr>
        <w:jc w:val="both"/>
      </w:pPr>
      <w:r w:rsidRPr="0073286B">
        <w:rPr>
          <w:b/>
          <w:u w:val="single"/>
        </w:rPr>
        <w:t>S</w:t>
      </w:r>
      <w:r w:rsidR="004746A2" w:rsidRPr="0073286B">
        <w:rPr>
          <w:b/>
          <w:u w:val="single"/>
        </w:rPr>
        <w:t>O</w:t>
      </w:r>
      <w:r w:rsidRPr="0073286B">
        <w:rPr>
          <w:b/>
          <w:u w:val="single"/>
        </w:rPr>
        <w:t xml:space="preserve"> 2</w:t>
      </w:r>
      <w:r w:rsidR="004746A2" w:rsidRPr="0073286B">
        <w:rPr>
          <w:b/>
          <w:u w:val="single"/>
        </w:rPr>
        <w:t>6</w:t>
      </w:r>
      <w:r w:rsidRPr="0073286B">
        <w:rPr>
          <w:b/>
          <w:u w:val="single"/>
        </w:rPr>
        <w:t xml:space="preserve">1 Vodovodní přípojka etapa 2. </w:t>
      </w:r>
      <w:r w:rsidR="004746A2" w:rsidRPr="0073286B">
        <w:rPr>
          <w:b/>
          <w:u w:val="single"/>
        </w:rPr>
        <w:t>b</w:t>
      </w:r>
      <w:r w:rsidRPr="0073286B">
        <w:t xml:space="preserve"> bude zásobovat novou budovu JSDH  pitnou vodou. Zároveň bude plnit funkci zásobování plnicího místa cisteren požární vodou. Na stávajícím řadu pitné vody DN 150 mm bude vysazena nová odbočka DN 150/100 mm. Za odbočkou se osadí betonová vodoměrná šachta půdorysných rozměrů 3 x4 m. V této šachtě se bude přípojka vody dělit na dvě větve. Jedna větev bude provedena z potrubí PE 100, SDR 17, 110 x 6,6 mm. Na této přípojce bude osazen vodoměr 45 až 60 m</w:t>
      </w:r>
      <w:r w:rsidRPr="0073286B">
        <w:rPr>
          <w:vertAlign w:val="superscript"/>
        </w:rPr>
        <w:t>3</w:t>
      </w:r>
      <w:r w:rsidRPr="0073286B">
        <w:t xml:space="preserve">/hod. Přípojka bude osazena nadzemním hydrantem pro připojení hadice 1x „B“ a 1x „C“. Délka této části přípojky bude cca 70 m </w:t>
      </w:r>
    </w:p>
    <w:p w:rsidR="00394DEA" w:rsidRPr="0073286B" w:rsidRDefault="00394DEA" w:rsidP="004746A2">
      <w:pPr>
        <w:jc w:val="both"/>
      </w:pPr>
      <w:r w:rsidRPr="0073286B">
        <w:lastRenderedPageBreak/>
        <w:t>Druhá část přípojky pitné vody bude provedena z potrubí PE 100, SDR 17, 63 x 3,8 mm. Na této přípojce bude osazen vodoměr cca 5 -10 m</w:t>
      </w:r>
      <w:r w:rsidRPr="0073286B">
        <w:rPr>
          <w:vertAlign w:val="superscript"/>
        </w:rPr>
        <w:t>3</w:t>
      </w:r>
      <w:r w:rsidRPr="0073286B">
        <w:t>/hod. Délka této části přípojky bude cca 62 m</w:t>
      </w:r>
      <w:r w:rsidR="000507CD" w:rsidRPr="0073286B">
        <w:t>.</w:t>
      </w:r>
      <w:r w:rsidRPr="0073286B">
        <w:t xml:space="preserve"> </w:t>
      </w:r>
    </w:p>
    <w:p w:rsidR="00060D44" w:rsidRPr="00A61F25" w:rsidRDefault="00060D44" w:rsidP="00306AC1">
      <w:pPr>
        <w:rPr>
          <w:color w:val="FF0000"/>
        </w:rPr>
      </w:pPr>
    </w:p>
    <w:p w:rsidR="001E6EA2" w:rsidRPr="00F21515" w:rsidRDefault="001E6EA2" w:rsidP="00306AC1">
      <w:pPr>
        <w:rPr>
          <w:b/>
          <w:i/>
          <w:u w:val="single"/>
        </w:rPr>
      </w:pPr>
    </w:p>
    <w:p w:rsidR="00306AC1" w:rsidRPr="00F21515" w:rsidRDefault="00306AC1" w:rsidP="00306AC1">
      <w:pPr>
        <w:rPr>
          <w:b/>
          <w:i/>
          <w:u w:val="single"/>
        </w:rPr>
      </w:pPr>
      <w:r w:rsidRPr="00F21515">
        <w:rPr>
          <w:b/>
          <w:i/>
          <w:u w:val="single"/>
        </w:rPr>
        <w:t>Odkanalizování splaškových vod</w:t>
      </w:r>
    </w:p>
    <w:p w:rsidR="001A596F" w:rsidRDefault="001A596F" w:rsidP="001A596F">
      <w:pPr>
        <w:ind w:firstLine="540"/>
        <w:jc w:val="both"/>
      </w:pPr>
      <w:r w:rsidRPr="00A54440">
        <w:t>Celkové množství splaškových vod produkovaných v</w:t>
      </w:r>
      <w:r>
        <w:t xml:space="preserve"> objektu JSDH </w:t>
      </w:r>
      <w:r w:rsidRPr="00A54440">
        <w:t xml:space="preserve">se předpokládá v množství shodném se spotřebou pitné vody.  Toto představuje cca </w:t>
      </w:r>
      <w:r>
        <w:t>132</w:t>
      </w:r>
      <w:r w:rsidRPr="00A54440">
        <w:t xml:space="preserve">0 l/den, tj. cca </w:t>
      </w:r>
      <w:r>
        <w:t>9</w:t>
      </w:r>
      <w:r w:rsidRPr="00A54440">
        <w:t xml:space="preserve"> EO při spotřebě 150 l/EO.</w:t>
      </w:r>
    </w:p>
    <w:p w:rsidR="00306AC1" w:rsidRPr="00F21515" w:rsidRDefault="00074389" w:rsidP="00306AC1">
      <w:r w:rsidRPr="00F21515">
        <w:t>Splaškové vody budou z</w:t>
      </w:r>
      <w:r w:rsidR="003C5A79" w:rsidRPr="00F21515">
        <w:t> </w:t>
      </w:r>
      <w:r w:rsidRPr="00F21515">
        <w:t>objektů</w:t>
      </w:r>
      <w:r w:rsidR="003C5A79" w:rsidRPr="00F21515">
        <w:t xml:space="preserve"> krátkými </w:t>
      </w:r>
      <w:r w:rsidRPr="00F21515">
        <w:t xml:space="preserve"> </w:t>
      </w:r>
      <w:r w:rsidR="003C5A79" w:rsidRPr="00F21515">
        <w:t xml:space="preserve">přípojkami (ZTI) </w:t>
      </w:r>
      <w:r w:rsidRPr="00F21515">
        <w:t xml:space="preserve">svedeny do </w:t>
      </w:r>
      <w:r w:rsidR="003C5A79" w:rsidRPr="00F21515">
        <w:t xml:space="preserve"> </w:t>
      </w:r>
      <w:r w:rsidRPr="00F21515">
        <w:t>splaškové kanalizace</w:t>
      </w:r>
      <w:r w:rsidR="003C5A79" w:rsidRPr="00F21515">
        <w:t xml:space="preserve"> navržené v 1. etapě</w:t>
      </w:r>
      <w:r w:rsidRPr="00F21515">
        <w:t xml:space="preserve">, která je zaústěna do stávající kanalizace u sociálních bytů.  Odtud je svedena na městskou ČOV. </w:t>
      </w:r>
    </w:p>
    <w:p w:rsidR="00074389" w:rsidRPr="00A61F25" w:rsidRDefault="00074389" w:rsidP="00306AC1">
      <w:pPr>
        <w:rPr>
          <w:color w:val="FF0000"/>
          <w:u w:val="single"/>
        </w:rPr>
      </w:pPr>
    </w:p>
    <w:p w:rsidR="007F0FD4" w:rsidRPr="00A61F25" w:rsidRDefault="007F0FD4" w:rsidP="00306AC1">
      <w:pPr>
        <w:rPr>
          <w:color w:val="FF0000"/>
          <w:u w:val="single"/>
        </w:rPr>
      </w:pPr>
    </w:p>
    <w:p w:rsidR="00306AC1" w:rsidRPr="00F21515" w:rsidRDefault="00306AC1" w:rsidP="00306AC1">
      <w:pPr>
        <w:rPr>
          <w:b/>
          <w:i/>
          <w:u w:val="single"/>
        </w:rPr>
      </w:pPr>
      <w:r w:rsidRPr="00F21515">
        <w:rPr>
          <w:b/>
          <w:i/>
          <w:u w:val="single"/>
        </w:rPr>
        <w:t>Odvodnění dešťových vod</w:t>
      </w:r>
    </w:p>
    <w:p w:rsidR="00FC7108" w:rsidRPr="00F21515" w:rsidRDefault="00FC7108" w:rsidP="00FC7108">
      <w:pPr>
        <w:jc w:val="both"/>
      </w:pPr>
    </w:p>
    <w:p w:rsidR="00FC7108" w:rsidRPr="00F21515" w:rsidRDefault="00FC7108" w:rsidP="00FC7108">
      <w:pPr>
        <w:jc w:val="both"/>
        <w:rPr>
          <w:u w:val="single"/>
        </w:rPr>
      </w:pPr>
      <w:r w:rsidRPr="00F21515">
        <w:rPr>
          <w:u w:val="single"/>
        </w:rPr>
        <w:t xml:space="preserve">SO 255  Dešťová kanalizace etapa 2. </w:t>
      </w:r>
    </w:p>
    <w:p w:rsidR="00FC7108" w:rsidRPr="00F21515" w:rsidRDefault="00FC7108" w:rsidP="00FC7108">
      <w:pPr>
        <w:ind w:firstLine="708"/>
        <w:jc w:val="both"/>
      </w:pPr>
      <w:r w:rsidRPr="00F21515">
        <w:t>SO 2</w:t>
      </w:r>
      <w:r w:rsidR="000507CD" w:rsidRPr="00F21515">
        <w:t>5</w:t>
      </w:r>
      <w:r w:rsidRPr="00F21515">
        <w:t xml:space="preserve">5 Dešťová kanalizace </w:t>
      </w:r>
      <w:r w:rsidR="000507CD" w:rsidRPr="00F21515">
        <w:t xml:space="preserve">etapa 2.b </w:t>
      </w:r>
      <w:r w:rsidRPr="00F21515">
        <w:t xml:space="preserve">bude odvádět dešťové vody ze střechy budovy JSDH a MP a </w:t>
      </w:r>
      <w:r w:rsidR="000507CD" w:rsidRPr="00F21515">
        <w:t xml:space="preserve">příslušných </w:t>
      </w:r>
      <w:r w:rsidRPr="00F21515">
        <w:t xml:space="preserve"> zpevněných ploch a komunikací.   Dešťové vody z  parkovišť budou do dešťové kanalizace zavedeny přes ekologické vpusti. Dešťová kanalizace je tvořena stok</w:t>
      </w:r>
      <w:r w:rsidR="00296742" w:rsidRPr="00F21515">
        <w:t xml:space="preserve">ou D2 a D3 </w:t>
      </w:r>
      <w:r w:rsidRPr="00F21515">
        <w:t>délky 65 m. Stoka D2 je zavedena do stoky “D</w:t>
      </w:r>
      <w:r w:rsidR="00296742" w:rsidRPr="00F21515">
        <w:t xml:space="preserve">1 budované v 1. Etapě. </w:t>
      </w:r>
    </w:p>
    <w:p w:rsidR="00FC7108" w:rsidRPr="00F21515" w:rsidRDefault="00FC7108" w:rsidP="00FC7108">
      <w:pPr>
        <w:jc w:val="both"/>
      </w:pPr>
    </w:p>
    <w:p w:rsidR="00FC7108" w:rsidRPr="00F21515" w:rsidRDefault="00FC7108" w:rsidP="00FC7108">
      <w:pPr>
        <w:jc w:val="both"/>
      </w:pPr>
    </w:p>
    <w:p w:rsidR="00011F06" w:rsidRPr="00F21515" w:rsidRDefault="00CB68BF">
      <w:pPr>
        <w:rPr>
          <w:b/>
          <w:i/>
          <w:u w:val="single"/>
        </w:rPr>
      </w:pPr>
      <w:r w:rsidRPr="00F21515">
        <w:rPr>
          <w:b/>
          <w:i/>
          <w:u w:val="single"/>
        </w:rPr>
        <w:t xml:space="preserve">Napojení na telekomunikační rozvody </w:t>
      </w:r>
    </w:p>
    <w:p w:rsidR="002F6055" w:rsidRPr="00F21515" w:rsidRDefault="000507CD" w:rsidP="000507CD">
      <w:pPr>
        <w:rPr>
          <w:rFonts w:cs="Arial"/>
        </w:rPr>
      </w:pPr>
      <w:r w:rsidRPr="00F21515">
        <w:rPr>
          <w:rFonts w:cs="Arial"/>
        </w:rPr>
        <w:t xml:space="preserve">Z </w:t>
      </w:r>
      <w:r w:rsidR="002F6055" w:rsidRPr="00F21515">
        <w:rPr>
          <w:rFonts w:cs="Arial"/>
        </w:rPr>
        <w:t>technické místnosti budovy ZZS</w:t>
      </w:r>
      <w:r w:rsidRPr="00F21515">
        <w:rPr>
          <w:rFonts w:cs="Arial"/>
        </w:rPr>
        <w:t xml:space="preserve">, kde je </w:t>
      </w:r>
      <w:r w:rsidR="002F6055" w:rsidRPr="00F21515">
        <w:rPr>
          <w:rFonts w:cs="Arial"/>
        </w:rPr>
        <w:t xml:space="preserve"> nástěnný účastnický rozvaděč UR,</w:t>
      </w:r>
      <w:r w:rsidRPr="00F21515">
        <w:rPr>
          <w:rFonts w:cs="Arial"/>
        </w:rPr>
        <w:t xml:space="preserve"> bude propojen optickým kabelem účastnický rozvaděč v</w:t>
      </w:r>
      <w:r w:rsidR="002F6055" w:rsidRPr="00F21515">
        <w:rPr>
          <w:rFonts w:cs="Arial"/>
        </w:rPr>
        <w:t xml:space="preserve"> </w:t>
      </w:r>
      <w:r w:rsidRPr="00F21515">
        <w:rPr>
          <w:rFonts w:cs="Arial"/>
        </w:rPr>
        <w:t xml:space="preserve">  </w:t>
      </w:r>
      <w:r w:rsidR="002F6055" w:rsidRPr="00F21515">
        <w:rPr>
          <w:rFonts w:cs="Arial"/>
        </w:rPr>
        <w:t>objekt</w:t>
      </w:r>
      <w:r w:rsidRPr="00F21515">
        <w:rPr>
          <w:rFonts w:cs="Arial"/>
        </w:rPr>
        <w:t>u</w:t>
      </w:r>
      <w:r w:rsidR="002F6055" w:rsidRPr="00F21515">
        <w:rPr>
          <w:rFonts w:cs="Arial"/>
        </w:rPr>
        <w:t xml:space="preserve"> MP + JSDH Ostrov</w:t>
      </w:r>
      <w:r w:rsidRPr="00F21515">
        <w:rPr>
          <w:rFonts w:cs="Arial"/>
        </w:rPr>
        <w:t xml:space="preserve">. </w:t>
      </w:r>
      <w:r w:rsidR="002F6055" w:rsidRPr="00F21515">
        <w:rPr>
          <w:rFonts w:cs="Arial"/>
        </w:rPr>
        <w:t xml:space="preserve"> </w:t>
      </w:r>
      <w:r w:rsidR="00F21515">
        <w:rPr>
          <w:rFonts w:cs="Arial"/>
        </w:rPr>
        <w:t xml:space="preserve"> V rámci akce „Metropolitní síť“ byla vybudovány chránička, do které se zafoukne optický kabel. </w:t>
      </w:r>
    </w:p>
    <w:p w:rsidR="002F6055" w:rsidRPr="00A61F25" w:rsidRDefault="002F6055" w:rsidP="002F6055">
      <w:pPr>
        <w:ind w:firstLine="708"/>
        <w:rPr>
          <w:color w:val="FF0000"/>
        </w:rPr>
      </w:pPr>
    </w:p>
    <w:p w:rsidR="00CA3EA7" w:rsidRPr="005C051C" w:rsidRDefault="00CA3EA7">
      <w:pPr>
        <w:rPr>
          <w:u w:val="single"/>
        </w:rPr>
      </w:pPr>
      <w:r w:rsidRPr="005C051C">
        <w:rPr>
          <w:u w:val="single"/>
        </w:rPr>
        <w:t>j) Základní předpoklady výstavby</w:t>
      </w:r>
    </w:p>
    <w:p w:rsidR="00D30948" w:rsidRPr="005C051C" w:rsidRDefault="00D30948"/>
    <w:p w:rsidR="00D30948" w:rsidRPr="005C051C" w:rsidRDefault="00D30948">
      <w:r w:rsidRPr="005C051C">
        <w:rPr>
          <w:u w:val="single"/>
        </w:rPr>
        <w:t xml:space="preserve">Etapa 2.b </w:t>
      </w:r>
      <w:r w:rsidR="005C051C" w:rsidRPr="005C051C">
        <w:t xml:space="preserve">:  IZS Ostrov - stanice Jednotky sboru dobrovolných hasičů (dříve </w:t>
      </w:r>
      <w:r w:rsidRPr="005C051C">
        <w:t>Požární stanice JSDH a Služebna MP</w:t>
      </w:r>
      <w:r w:rsidR="005C051C" w:rsidRPr="005C051C">
        <w:t>)</w:t>
      </w:r>
    </w:p>
    <w:p w:rsidR="0068400D" w:rsidRPr="005C051C" w:rsidRDefault="00D30948">
      <w:r w:rsidRPr="005C051C">
        <w:t xml:space="preserve">Zahájení, dokončení: předpokládá se </w:t>
      </w:r>
      <w:r w:rsidR="00045D46">
        <w:t>v</w:t>
      </w:r>
      <w:r w:rsidRPr="005C051C">
        <w:t xml:space="preserve"> r. 20</w:t>
      </w:r>
      <w:r w:rsidR="00F21515" w:rsidRPr="005C051C">
        <w:t>2</w:t>
      </w:r>
      <w:r w:rsidR="00BB5941">
        <w:t>2</w:t>
      </w:r>
      <w:r w:rsidR="00045D46">
        <w:t>-2023.</w:t>
      </w:r>
      <w:r w:rsidRPr="005C051C">
        <w:t xml:space="preserve"> </w:t>
      </w:r>
    </w:p>
    <w:p w:rsidR="00D30948" w:rsidRPr="00A61F25" w:rsidRDefault="00D30948">
      <w:pPr>
        <w:rPr>
          <w:color w:val="FF0000"/>
          <w:u w:val="single"/>
        </w:rPr>
      </w:pPr>
    </w:p>
    <w:p w:rsidR="00CA3EA7" w:rsidRPr="005C051C" w:rsidRDefault="00CA3EA7">
      <w:pPr>
        <w:rPr>
          <w:b/>
          <w:sz w:val="28"/>
          <w:szCs w:val="28"/>
        </w:rPr>
      </w:pPr>
      <w:r w:rsidRPr="005C051C">
        <w:rPr>
          <w:b/>
          <w:sz w:val="28"/>
          <w:szCs w:val="28"/>
        </w:rPr>
        <w:t xml:space="preserve">A.5. Členění stavby na </w:t>
      </w:r>
      <w:r w:rsidR="00C755E4" w:rsidRPr="005C051C">
        <w:rPr>
          <w:b/>
          <w:sz w:val="28"/>
          <w:szCs w:val="28"/>
        </w:rPr>
        <w:t xml:space="preserve"> </w:t>
      </w:r>
      <w:r w:rsidRPr="005C051C">
        <w:rPr>
          <w:b/>
          <w:sz w:val="28"/>
          <w:szCs w:val="28"/>
        </w:rPr>
        <w:t>stavební  objekty</w:t>
      </w:r>
    </w:p>
    <w:p w:rsidR="00B633C0" w:rsidRPr="005C051C" w:rsidRDefault="00436125">
      <w:r w:rsidRPr="005C051C">
        <w:t xml:space="preserve">Pro přehled jsou uvedeny stavební objekty všech staveb a etap záměru, stavební objekty </w:t>
      </w:r>
    </w:p>
    <w:p w:rsidR="00436125" w:rsidRPr="005C051C" w:rsidRDefault="00CA7E0D">
      <w:r w:rsidRPr="005C051C">
        <w:t>2</w:t>
      </w:r>
      <w:r w:rsidR="00436125" w:rsidRPr="005C051C">
        <w:t>.</w:t>
      </w:r>
      <w:r w:rsidR="00296742" w:rsidRPr="005C051C">
        <w:t>b</w:t>
      </w:r>
      <w:r w:rsidR="00436125" w:rsidRPr="005C051C">
        <w:t xml:space="preserve"> Etapy jsou zvýrazněny  </w:t>
      </w:r>
      <w:r w:rsidR="00B0664C" w:rsidRPr="005C051C">
        <w:t>tučně.</w:t>
      </w:r>
      <w:r w:rsidR="00436125" w:rsidRPr="005C051C">
        <w:t xml:space="preserve">    </w:t>
      </w:r>
    </w:p>
    <w:p w:rsidR="008E7C6E" w:rsidRPr="005C051C" w:rsidRDefault="008E7C6E" w:rsidP="008E7C6E"/>
    <w:p w:rsidR="00BC7E79" w:rsidRPr="005C051C" w:rsidRDefault="00BC7E79" w:rsidP="00BC7E79">
      <w:pPr>
        <w:rPr>
          <w:b/>
        </w:rPr>
      </w:pPr>
      <w:r w:rsidRPr="005C051C">
        <w:rPr>
          <w:b/>
        </w:rPr>
        <w:t xml:space="preserve">1. Etapa </w:t>
      </w:r>
      <w:r w:rsidR="005C051C" w:rsidRPr="005C051C">
        <w:rPr>
          <w:b/>
        </w:rPr>
        <w:t>(vybudována)</w:t>
      </w:r>
    </w:p>
    <w:p w:rsidR="00BC7E79" w:rsidRPr="005C051C" w:rsidRDefault="00BC7E79" w:rsidP="00BC7E79">
      <w:r w:rsidRPr="005C051C">
        <w:t xml:space="preserve">SO 101 Příprava území 1. etapa </w:t>
      </w:r>
    </w:p>
    <w:p w:rsidR="00BC7E79" w:rsidRPr="005C051C" w:rsidRDefault="00BC7E79" w:rsidP="00BC7E79">
      <w:r w:rsidRPr="005C051C">
        <w:t>SO 102 Přeložka vzdušného vedení NN</w:t>
      </w:r>
    </w:p>
    <w:p w:rsidR="00BC7E79" w:rsidRPr="005C051C" w:rsidRDefault="00BC7E79" w:rsidP="00BC7E79">
      <w:r w:rsidRPr="005C051C">
        <w:t>SO 103 Přeložka optického kabelu CETIN</w:t>
      </w:r>
    </w:p>
    <w:p w:rsidR="00BC7E79" w:rsidRPr="005C051C" w:rsidRDefault="00BC7E79" w:rsidP="00BC7E79">
      <w:r w:rsidRPr="005C051C">
        <w:t xml:space="preserve">SO 104 Úpravy terénu </w:t>
      </w:r>
    </w:p>
    <w:p w:rsidR="00BC7E79" w:rsidRPr="005C051C" w:rsidRDefault="00BC7E79" w:rsidP="00BC7E79">
      <w:r w:rsidRPr="005C051C">
        <w:t>SO 111 Komunikace a zpevněné plochy  1. etapa</w:t>
      </w:r>
    </w:p>
    <w:p w:rsidR="00BC7E79" w:rsidRPr="005C051C" w:rsidRDefault="00BC7E79" w:rsidP="00BC7E79">
      <w:r w:rsidRPr="005C051C">
        <w:t>SO 121 Retenční nádrž</w:t>
      </w:r>
    </w:p>
    <w:p w:rsidR="00BC7E79" w:rsidRPr="005C051C" w:rsidRDefault="00BC7E79" w:rsidP="00BC7E79">
      <w:r w:rsidRPr="005C051C">
        <w:t>SO 122 Dešťová kanalizace vč. drenáží- 1. etapa</w:t>
      </w:r>
    </w:p>
    <w:p w:rsidR="00BC7E79" w:rsidRPr="005C051C" w:rsidRDefault="00BC7E79" w:rsidP="00BC7E79">
      <w:r w:rsidRPr="005C051C">
        <w:t>SO 123 Splašková kanalizace</w:t>
      </w:r>
    </w:p>
    <w:p w:rsidR="00BC7E79" w:rsidRPr="005C051C" w:rsidRDefault="00BC7E79" w:rsidP="00BC7E79">
      <w:r w:rsidRPr="005C051C">
        <w:t>SO 124 Horkovod</w:t>
      </w:r>
    </w:p>
    <w:p w:rsidR="00BC7E79" w:rsidRPr="005C051C" w:rsidRDefault="00BC7E79" w:rsidP="00BC7E79">
      <w:r w:rsidRPr="005C051C">
        <w:t xml:space="preserve">SO 125 Optické kabely </w:t>
      </w:r>
    </w:p>
    <w:p w:rsidR="00BC7E79" w:rsidRPr="005C051C" w:rsidRDefault="00BC7E79" w:rsidP="00BC7E79">
      <w:r w:rsidRPr="005C051C">
        <w:t xml:space="preserve">SO 126 Venkovní osvětlení 1. </w:t>
      </w:r>
      <w:r w:rsidR="002E03AE" w:rsidRPr="005C051C">
        <w:t>E</w:t>
      </w:r>
      <w:r w:rsidRPr="005C051C">
        <w:t>tapa</w:t>
      </w:r>
    </w:p>
    <w:p w:rsidR="002E03AE" w:rsidRPr="00A61F25" w:rsidRDefault="002E03AE" w:rsidP="00BC7E79">
      <w:pPr>
        <w:rPr>
          <w:color w:val="FF0000"/>
        </w:rPr>
      </w:pPr>
    </w:p>
    <w:p w:rsidR="002E03AE" w:rsidRPr="005C051C" w:rsidRDefault="002E03AE" w:rsidP="00BC7E79">
      <w:pPr>
        <w:rPr>
          <w:b/>
        </w:rPr>
      </w:pPr>
      <w:r w:rsidRPr="005C051C">
        <w:rPr>
          <w:b/>
        </w:rPr>
        <w:lastRenderedPageBreak/>
        <w:t>Výjezdová základna ZZS</w:t>
      </w:r>
    </w:p>
    <w:p w:rsidR="00BC7E79" w:rsidRPr="005C051C" w:rsidRDefault="002E03AE" w:rsidP="00BC7E79">
      <w:r w:rsidRPr="005C051C">
        <w:t xml:space="preserve">Vzhledem k rozsahu není stavba členěna na stavební objekty. </w:t>
      </w:r>
      <w:r w:rsidR="005C051C" w:rsidRPr="005C051C">
        <w:t xml:space="preserve"> Byla vybudována a je v provozu. </w:t>
      </w:r>
    </w:p>
    <w:p w:rsidR="002E03AE" w:rsidRPr="00A61F25" w:rsidRDefault="002E03AE" w:rsidP="00BC7E79">
      <w:pPr>
        <w:rPr>
          <w:color w:val="FF0000"/>
        </w:rPr>
      </w:pPr>
    </w:p>
    <w:p w:rsidR="00BC7E79" w:rsidRPr="005C051C" w:rsidRDefault="00BC7E79" w:rsidP="00BC7E79">
      <w:proofErr w:type="gramStart"/>
      <w:r w:rsidRPr="005C051C">
        <w:rPr>
          <w:b/>
        </w:rPr>
        <w:t>Etapa  2.a -  Stanice</w:t>
      </w:r>
      <w:proofErr w:type="gramEnd"/>
      <w:r w:rsidRPr="005C051C">
        <w:rPr>
          <w:b/>
        </w:rPr>
        <w:t xml:space="preserve"> HZS </w:t>
      </w:r>
      <w:r w:rsidR="005C051C" w:rsidRPr="005C051C">
        <w:t>(termín realizace</w:t>
      </w:r>
      <w:r w:rsidR="006345C9">
        <w:t xml:space="preserve"> se předpokládá v r. 2022</w:t>
      </w:r>
      <w:r w:rsidR="005C051C" w:rsidRPr="005C051C">
        <w:t>)</w:t>
      </w:r>
    </w:p>
    <w:p w:rsidR="00BC7E79" w:rsidRPr="005C051C" w:rsidRDefault="00BC7E79" w:rsidP="00BC7E79">
      <w:r w:rsidRPr="005C051C">
        <w:t>SO 201 Příprava území  etapa  2.a</w:t>
      </w:r>
    </w:p>
    <w:p w:rsidR="00BC7E79" w:rsidRPr="005C051C" w:rsidRDefault="00BC7E79" w:rsidP="00BC7E79">
      <w:r w:rsidRPr="005C051C">
        <w:t>SO 202 HTÚ etapa  2.a</w:t>
      </w:r>
    </w:p>
    <w:p w:rsidR="00BC7E79" w:rsidRPr="005C051C" w:rsidRDefault="00BC7E79" w:rsidP="00BC7E79">
      <w:pPr>
        <w:rPr>
          <w:b/>
          <w:i/>
        </w:rPr>
      </w:pPr>
      <w:r w:rsidRPr="005C051C">
        <w:rPr>
          <w:b/>
          <w:i/>
        </w:rPr>
        <w:t>SO 203 Budova  HZS (vč. přípojek)</w:t>
      </w:r>
    </w:p>
    <w:p w:rsidR="00BC7E79" w:rsidRPr="005C051C" w:rsidRDefault="00BC7E79" w:rsidP="00BC7E79">
      <w:r w:rsidRPr="005C051C">
        <w:t>SO 204 Zpevněné plochy etapa 2.a</w:t>
      </w:r>
    </w:p>
    <w:p w:rsidR="00BC7E79" w:rsidRPr="005C051C" w:rsidRDefault="00BC7E79" w:rsidP="00BC7E79">
      <w:r w:rsidRPr="005C051C">
        <w:t>SO 205 Dešťová kanalizace etapa  2.a</w:t>
      </w:r>
    </w:p>
    <w:p w:rsidR="00151449" w:rsidRPr="005C051C" w:rsidRDefault="00151449" w:rsidP="00BC7E79">
      <w:r w:rsidRPr="005C051C">
        <w:t>SO206 Oplocení etapa 2.a</w:t>
      </w:r>
    </w:p>
    <w:p w:rsidR="00BC7E79" w:rsidRPr="005C051C" w:rsidRDefault="00BC7E79" w:rsidP="00BC7E79">
      <w:r w:rsidRPr="005C051C">
        <w:t>SO 207 Venkovní osvětlení etapa 2.a</w:t>
      </w:r>
    </w:p>
    <w:p w:rsidR="00151449" w:rsidRPr="005C051C" w:rsidRDefault="00151449" w:rsidP="00BC7E79">
      <w:r w:rsidRPr="005C051C">
        <w:t>SO 208 Optické kabely HZS</w:t>
      </w:r>
    </w:p>
    <w:p w:rsidR="00151449" w:rsidRPr="005C051C" w:rsidRDefault="00151449" w:rsidP="00BC7E79">
      <w:r w:rsidRPr="005C051C">
        <w:t>SO 209 Rozvody nn etapa 2.a</w:t>
      </w:r>
    </w:p>
    <w:p w:rsidR="00151449" w:rsidRPr="005C051C" w:rsidRDefault="00151449" w:rsidP="00151449">
      <w:r w:rsidRPr="005C051C">
        <w:t>SO 210 KTÚ a sadové úpravy etapa  2.a</w:t>
      </w:r>
    </w:p>
    <w:p w:rsidR="00151449" w:rsidRPr="005C051C" w:rsidRDefault="00151449" w:rsidP="00151449">
      <w:r w:rsidRPr="005C051C">
        <w:t>SO 211 Vodovodní přípojka HZS</w:t>
      </w:r>
    </w:p>
    <w:p w:rsidR="00BC7E79" w:rsidRPr="00A61F25" w:rsidRDefault="00BC7E79" w:rsidP="00BC7E79">
      <w:pPr>
        <w:rPr>
          <w:color w:val="FF0000"/>
          <w:highlight w:val="yellow"/>
        </w:rPr>
      </w:pPr>
    </w:p>
    <w:p w:rsidR="00BC7E79" w:rsidRPr="00A61F25" w:rsidRDefault="00BC7E79" w:rsidP="00BC7E79">
      <w:pPr>
        <w:rPr>
          <w:color w:val="FF0000"/>
          <w:highlight w:val="yellow"/>
        </w:rPr>
      </w:pPr>
    </w:p>
    <w:p w:rsidR="00BC7E79" w:rsidRPr="005C051C" w:rsidRDefault="00BC7E79" w:rsidP="00BC7E79">
      <w:pPr>
        <w:rPr>
          <w:b/>
        </w:rPr>
      </w:pPr>
      <w:r w:rsidRPr="005C051C">
        <w:rPr>
          <w:b/>
        </w:rPr>
        <w:t xml:space="preserve">Etapa 2.b- Areál </w:t>
      </w:r>
      <w:r w:rsidR="005C051C" w:rsidRPr="005C051C">
        <w:rPr>
          <w:b/>
        </w:rPr>
        <w:t>IZS Ostrov - stanice Jednotky sboru dobrovolných hasičů</w:t>
      </w:r>
    </w:p>
    <w:p w:rsidR="005D4126" w:rsidRPr="005C051C" w:rsidRDefault="005D4126" w:rsidP="005D4126">
      <w:pPr>
        <w:rPr>
          <w:b/>
        </w:rPr>
      </w:pPr>
      <w:r w:rsidRPr="005C051C">
        <w:rPr>
          <w:b/>
        </w:rPr>
        <w:t xml:space="preserve">SO 253 Budova  </w:t>
      </w:r>
      <w:r w:rsidR="001F7C78" w:rsidRPr="005C051C">
        <w:rPr>
          <w:b/>
        </w:rPr>
        <w:t xml:space="preserve">JSDH </w:t>
      </w:r>
      <w:r w:rsidRPr="005C051C">
        <w:rPr>
          <w:b/>
        </w:rPr>
        <w:t>(vč. přípojek)</w:t>
      </w:r>
    </w:p>
    <w:p w:rsidR="005D4126" w:rsidRPr="005C051C" w:rsidRDefault="005D4126" w:rsidP="005D4126">
      <w:pPr>
        <w:rPr>
          <w:b/>
        </w:rPr>
      </w:pPr>
      <w:r w:rsidRPr="005C051C">
        <w:rPr>
          <w:b/>
        </w:rPr>
        <w:t>SO 254 Zpevněné plochy etapa 2.b</w:t>
      </w:r>
    </w:p>
    <w:p w:rsidR="005D4126" w:rsidRPr="005C051C" w:rsidRDefault="005D4126" w:rsidP="005D4126">
      <w:pPr>
        <w:rPr>
          <w:b/>
        </w:rPr>
      </w:pPr>
      <w:r w:rsidRPr="005C051C">
        <w:rPr>
          <w:b/>
        </w:rPr>
        <w:t>SO 255 Dešťová kanalizace etapa  2.b</w:t>
      </w:r>
    </w:p>
    <w:p w:rsidR="005D4126" w:rsidRPr="005C051C" w:rsidRDefault="005D4126" w:rsidP="005D4126">
      <w:pPr>
        <w:rPr>
          <w:b/>
        </w:rPr>
      </w:pPr>
      <w:r w:rsidRPr="005C051C">
        <w:rPr>
          <w:b/>
        </w:rPr>
        <w:t>SO256 Oplocení etapa 2.b</w:t>
      </w:r>
    </w:p>
    <w:p w:rsidR="005D4126" w:rsidRPr="005C051C" w:rsidRDefault="005D4126" w:rsidP="005D4126">
      <w:pPr>
        <w:rPr>
          <w:b/>
        </w:rPr>
      </w:pPr>
      <w:r w:rsidRPr="005C051C">
        <w:rPr>
          <w:b/>
        </w:rPr>
        <w:t>SO 257 Venkovní osvětlení etapa 2.b</w:t>
      </w:r>
    </w:p>
    <w:p w:rsidR="004133DC" w:rsidRPr="005C051C" w:rsidRDefault="005D4126" w:rsidP="005D4126">
      <w:pPr>
        <w:rPr>
          <w:b/>
        </w:rPr>
      </w:pPr>
      <w:r w:rsidRPr="005C051C">
        <w:rPr>
          <w:b/>
        </w:rPr>
        <w:t xml:space="preserve">SO 258 Optické kabely </w:t>
      </w:r>
    </w:p>
    <w:p w:rsidR="005D4126" w:rsidRPr="005C051C" w:rsidRDefault="005D4126" w:rsidP="005D4126">
      <w:pPr>
        <w:rPr>
          <w:b/>
        </w:rPr>
      </w:pPr>
      <w:r w:rsidRPr="005C051C">
        <w:rPr>
          <w:b/>
        </w:rPr>
        <w:t>SO 259 Rozvody nn etapa 2.b</w:t>
      </w:r>
    </w:p>
    <w:p w:rsidR="005D4126" w:rsidRPr="005C051C" w:rsidRDefault="005D4126" w:rsidP="005D4126">
      <w:pPr>
        <w:rPr>
          <w:b/>
        </w:rPr>
      </w:pPr>
      <w:r w:rsidRPr="005C051C">
        <w:rPr>
          <w:b/>
        </w:rPr>
        <w:t>SO 261 Vodovodní přípojka JSDH</w:t>
      </w:r>
    </w:p>
    <w:p w:rsidR="00622143" w:rsidRPr="00A61F25" w:rsidRDefault="00622143" w:rsidP="00622143">
      <w:pPr>
        <w:pStyle w:val="Nadpis1"/>
        <w:rPr>
          <w:b/>
          <w:color w:val="FF0000"/>
        </w:rPr>
      </w:pPr>
    </w:p>
    <w:p w:rsidR="004133DC" w:rsidRPr="005C051C" w:rsidRDefault="004133DC" w:rsidP="004133DC">
      <w:pPr>
        <w:rPr>
          <w:b/>
          <w:sz w:val="28"/>
          <w:szCs w:val="28"/>
        </w:rPr>
      </w:pPr>
      <w:r w:rsidRPr="005C051C">
        <w:rPr>
          <w:b/>
          <w:sz w:val="28"/>
          <w:szCs w:val="28"/>
        </w:rPr>
        <w:t>A.6. Plán kontrolních prohlídek stavby</w:t>
      </w:r>
    </w:p>
    <w:p w:rsidR="004133DC" w:rsidRPr="005C051C" w:rsidRDefault="004133DC" w:rsidP="004133DC">
      <w:r w:rsidRPr="005C051C">
        <w:t>-při předání staveniště</w:t>
      </w:r>
    </w:p>
    <w:p w:rsidR="004133DC" w:rsidRPr="005C051C" w:rsidRDefault="004133DC" w:rsidP="004133DC">
      <w:r w:rsidRPr="005C051C">
        <w:t xml:space="preserve">-po dokončení základů </w:t>
      </w:r>
    </w:p>
    <w:p w:rsidR="004133DC" w:rsidRPr="005C051C" w:rsidRDefault="004133DC" w:rsidP="004133DC">
      <w:r w:rsidRPr="005C051C">
        <w:t>-po dokončení hrubé stavby</w:t>
      </w:r>
    </w:p>
    <w:p w:rsidR="004133DC" w:rsidRPr="005C051C" w:rsidRDefault="004133DC" w:rsidP="004133DC">
      <w:r w:rsidRPr="005C051C">
        <w:t>-před dokončením výstavby</w:t>
      </w:r>
    </w:p>
    <w:p w:rsidR="004133DC" w:rsidRPr="005C051C" w:rsidRDefault="004133DC" w:rsidP="004133DC"/>
    <w:p w:rsidR="004133DC" w:rsidRPr="005C051C" w:rsidRDefault="004133DC" w:rsidP="004133DC">
      <w:r w:rsidRPr="005C051C">
        <w:t xml:space="preserve">Konkrétní termíny budou upřesněny podle harmonogramu vybraného zhotovitele stavby. </w:t>
      </w:r>
    </w:p>
    <w:sectPr w:rsidR="004133DC" w:rsidRPr="005C051C" w:rsidSect="009B2BC7">
      <w:headerReference w:type="default" r:id="rId10"/>
      <w:pgSz w:w="11906" w:h="16838"/>
      <w:pgMar w:top="1417" w:right="1417" w:bottom="1417" w:left="1417"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4706" w:rsidRDefault="00DA4706" w:rsidP="00AA1CC4">
      <w:r>
        <w:separator/>
      </w:r>
    </w:p>
  </w:endnote>
  <w:endnote w:type="continuationSeparator" w:id="0">
    <w:p w:rsidR="00DA4706" w:rsidRDefault="00DA4706" w:rsidP="00AA1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4706" w:rsidRDefault="00DA4706" w:rsidP="00AA1CC4">
      <w:r>
        <w:separator/>
      </w:r>
    </w:p>
  </w:footnote>
  <w:footnote w:type="continuationSeparator" w:id="0">
    <w:p w:rsidR="00DA4706" w:rsidRDefault="00DA4706" w:rsidP="00AA1C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654" w:rsidRPr="007A707D" w:rsidRDefault="00413654" w:rsidP="00FF09B6">
    <w:pPr>
      <w:pStyle w:val="Zhlav"/>
      <w:jc w:val="right"/>
    </w:pPr>
    <w:r w:rsidRPr="007A707D">
      <w:t>BPO 6-</w:t>
    </w:r>
    <w:r>
      <w:t>10</w:t>
    </w:r>
    <w:r w:rsidR="00B971E2">
      <w:t>5212</w:t>
    </w:r>
    <w:r w:rsidR="00FC2D72">
      <w:t>b</w:t>
    </w:r>
    <w:r w:rsidRPr="007A707D">
      <w:t>/</w:t>
    </w:r>
    <w:sdt>
      <w:sdtPr>
        <w:id w:val="770444727"/>
        <w:docPartObj>
          <w:docPartGallery w:val="Page Numbers (Top of Page)"/>
          <w:docPartUnique/>
        </w:docPartObj>
      </w:sdtPr>
      <w:sdtEndPr/>
      <w:sdtContent>
        <w:r w:rsidRPr="007A707D">
          <w:fldChar w:fldCharType="begin"/>
        </w:r>
        <w:r w:rsidRPr="007A707D">
          <w:instrText>PAGE   \* MERGEFORMAT</w:instrText>
        </w:r>
        <w:r w:rsidRPr="007A707D">
          <w:fldChar w:fldCharType="separate"/>
        </w:r>
        <w:r w:rsidR="009B1FA2">
          <w:rPr>
            <w:noProof/>
          </w:rPr>
          <w:t>8</w:t>
        </w:r>
        <w:r w:rsidRPr="007A707D">
          <w:fldChar w:fldCharType="end"/>
        </w:r>
      </w:sdtContent>
    </w:sdt>
  </w:p>
  <w:p w:rsidR="00413654" w:rsidRDefault="00413654">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05D09"/>
    <w:multiLevelType w:val="hybridMultilevel"/>
    <w:tmpl w:val="2C307D3E"/>
    <w:lvl w:ilvl="0" w:tplc="07628E08">
      <w:numFmt w:val="bullet"/>
      <w:lvlText w:val="-"/>
      <w:lvlJc w:val="left"/>
      <w:pPr>
        <w:ind w:left="720" w:hanging="360"/>
      </w:pPr>
      <w:rPr>
        <w:rFonts w:ascii="Times New Roman" w:eastAsiaTheme="minorHAnsi"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0DBD46F0"/>
    <w:multiLevelType w:val="hybridMultilevel"/>
    <w:tmpl w:val="4C86202A"/>
    <w:lvl w:ilvl="0" w:tplc="F0D024F0">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15437166"/>
    <w:multiLevelType w:val="hybridMultilevel"/>
    <w:tmpl w:val="397CA01A"/>
    <w:lvl w:ilvl="0" w:tplc="841CC86A">
      <w:start w:val="2"/>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162D687C"/>
    <w:multiLevelType w:val="hybridMultilevel"/>
    <w:tmpl w:val="1220A1C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340B486A"/>
    <w:multiLevelType w:val="hybridMultilevel"/>
    <w:tmpl w:val="36606AE6"/>
    <w:lvl w:ilvl="0" w:tplc="04050015">
      <w:start w:val="2"/>
      <w:numFmt w:val="upp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nsid w:val="39F8216F"/>
    <w:multiLevelType w:val="hybridMultilevel"/>
    <w:tmpl w:val="01E64850"/>
    <w:lvl w:ilvl="0" w:tplc="86863956">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46266290"/>
    <w:multiLevelType w:val="hybridMultilevel"/>
    <w:tmpl w:val="00D089E6"/>
    <w:lvl w:ilvl="0" w:tplc="CDC81AB6">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nsid w:val="4BC7661F"/>
    <w:multiLevelType w:val="hybridMultilevel"/>
    <w:tmpl w:val="A56E0F3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52670564"/>
    <w:multiLevelType w:val="hybridMultilevel"/>
    <w:tmpl w:val="095E9F84"/>
    <w:lvl w:ilvl="0" w:tplc="CA081D8C">
      <w:start w:val="3"/>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57E07A35"/>
    <w:multiLevelType w:val="hybridMultilevel"/>
    <w:tmpl w:val="8B4EB5E0"/>
    <w:lvl w:ilvl="0" w:tplc="74C07582">
      <w:start w:val="1"/>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59B960E3"/>
    <w:multiLevelType w:val="hybridMultilevel"/>
    <w:tmpl w:val="1C78A2AA"/>
    <w:lvl w:ilvl="0" w:tplc="740663C6">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6CD574A0"/>
    <w:multiLevelType w:val="hybridMultilevel"/>
    <w:tmpl w:val="FFD09C20"/>
    <w:lvl w:ilvl="0" w:tplc="04050015">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745837FF"/>
    <w:multiLevelType w:val="hybridMultilevel"/>
    <w:tmpl w:val="E40AE83C"/>
    <w:lvl w:ilvl="0" w:tplc="688A149C">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75F45485"/>
    <w:multiLevelType w:val="hybridMultilevel"/>
    <w:tmpl w:val="2F448E32"/>
    <w:lvl w:ilvl="0" w:tplc="4C2ED998">
      <w:start w:val="21"/>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78EB1CE8"/>
    <w:multiLevelType w:val="hybridMultilevel"/>
    <w:tmpl w:val="48B226BC"/>
    <w:lvl w:ilvl="0" w:tplc="78467A38">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7A4909EE"/>
    <w:multiLevelType w:val="multilevel"/>
    <w:tmpl w:val="6A64DCFE"/>
    <w:lvl w:ilvl="0">
      <w:start w:val="1"/>
      <w:numFmt w:val="decimal"/>
      <w:lvlText w:val="%1."/>
      <w:lvlJc w:val="left"/>
      <w:pPr>
        <w:ind w:left="4330" w:hanging="360"/>
      </w:pPr>
      <w:rPr>
        <w:rFonts w:hint="default"/>
      </w:rPr>
    </w:lvl>
    <w:lvl w:ilvl="1">
      <w:start w:val="1"/>
      <w:numFmt w:val="decimal"/>
      <w:isLgl/>
      <w:lvlText w:val="%1.%2."/>
      <w:lvlJc w:val="left"/>
      <w:pPr>
        <w:ind w:left="4396" w:hanging="360"/>
      </w:pPr>
      <w:rPr>
        <w:rFonts w:hint="default"/>
        <w:b/>
      </w:rPr>
    </w:lvl>
    <w:lvl w:ilvl="2">
      <w:start w:val="1"/>
      <w:numFmt w:val="decimal"/>
      <w:isLgl/>
      <w:lvlText w:val="%1.%2.%3."/>
      <w:lvlJc w:val="left"/>
      <w:pPr>
        <w:ind w:left="4822" w:hanging="720"/>
      </w:pPr>
      <w:rPr>
        <w:rFonts w:hint="default"/>
        <w:b/>
      </w:rPr>
    </w:lvl>
    <w:lvl w:ilvl="3">
      <w:start w:val="1"/>
      <w:numFmt w:val="decimal"/>
      <w:isLgl/>
      <w:lvlText w:val="%1.%2.%3.%4."/>
      <w:lvlJc w:val="left"/>
      <w:pPr>
        <w:ind w:left="4888" w:hanging="720"/>
      </w:pPr>
      <w:rPr>
        <w:rFonts w:hint="default"/>
      </w:rPr>
    </w:lvl>
    <w:lvl w:ilvl="4">
      <w:start w:val="1"/>
      <w:numFmt w:val="decimal"/>
      <w:isLgl/>
      <w:lvlText w:val="%1.%2.%3.%4.%5."/>
      <w:lvlJc w:val="left"/>
      <w:pPr>
        <w:ind w:left="5314" w:hanging="1080"/>
      </w:pPr>
      <w:rPr>
        <w:rFonts w:hint="default"/>
      </w:rPr>
    </w:lvl>
    <w:lvl w:ilvl="5">
      <w:start w:val="1"/>
      <w:numFmt w:val="decimal"/>
      <w:isLgl/>
      <w:lvlText w:val="%1.%2.%3.%4.%5.%6."/>
      <w:lvlJc w:val="left"/>
      <w:pPr>
        <w:ind w:left="5380" w:hanging="1080"/>
      </w:pPr>
      <w:rPr>
        <w:rFonts w:hint="default"/>
      </w:rPr>
    </w:lvl>
    <w:lvl w:ilvl="6">
      <w:start w:val="1"/>
      <w:numFmt w:val="decimal"/>
      <w:isLgl/>
      <w:lvlText w:val="%1.%2.%3.%4.%5.%6.%7."/>
      <w:lvlJc w:val="left"/>
      <w:pPr>
        <w:ind w:left="5806" w:hanging="1440"/>
      </w:pPr>
      <w:rPr>
        <w:rFonts w:hint="default"/>
      </w:rPr>
    </w:lvl>
    <w:lvl w:ilvl="7">
      <w:start w:val="1"/>
      <w:numFmt w:val="decimal"/>
      <w:isLgl/>
      <w:lvlText w:val="%1.%2.%3.%4.%5.%6.%7.%8."/>
      <w:lvlJc w:val="left"/>
      <w:pPr>
        <w:ind w:left="5872" w:hanging="1440"/>
      </w:pPr>
      <w:rPr>
        <w:rFonts w:hint="default"/>
      </w:rPr>
    </w:lvl>
    <w:lvl w:ilvl="8">
      <w:start w:val="1"/>
      <w:numFmt w:val="decimal"/>
      <w:isLgl/>
      <w:lvlText w:val="%1.%2.%3.%4.%5.%6.%7.%8.%9."/>
      <w:lvlJc w:val="left"/>
      <w:pPr>
        <w:ind w:left="6298" w:hanging="1800"/>
      </w:pPr>
      <w:rPr>
        <w:rFonts w:hint="default"/>
      </w:rPr>
    </w:lvl>
  </w:abstractNum>
  <w:num w:numId="1">
    <w:abstractNumId w:val="4"/>
  </w:num>
  <w:num w:numId="2">
    <w:abstractNumId w:val="11"/>
  </w:num>
  <w:num w:numId="3">
    <w:abstractNumId w:val="12"/>
  </w:num>
  <w:num w:numId="4">
    <w:abstractNumId w:val="10"/>
  </w:num>
  <w:num w:numId="5">
    <w:abstractNumId w:val="3"/>
  </w:num>
  <w:num w:numId="6">
    <w:abstractNumId w:val="8"/>
  </w:num>
  <w:num w:numId="7">
    <w:abstractNumId w:val="2"/>
  </w:num>
  <w:num w:numId="8">
    <w:abstractNumId w:val="9"/>
  </w:num>
  <w:num w:numId="9">
    <w:abstractNumId w:val="1"/>
  </w:num>
  <w:num w:numId="10">
    <w:abstractNumId w:val="13"/>
  </w:num>
  <w:num w:numId="11">
    <w:abstractNumId w:val="0"/>
  </w:num>
  <w:num w:numId="12">
    <w:abstractNumId w:val="7"/>
  </w:num>
  <w:num w:numId="13">
    <w:abstractNumId w:val="14"/>
  </w:num>
  <w:num w:numId="14">
    <w:abstractNumId w:val="15"/>
  </w:num>
  <w:num w:numId="15">
    <w:abstractNumId w:val="6"/>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512B"/>
    <w:rsid w:val="000001BD"/>
    <w:rsid w:val="0000641E"/>
    <w:rsid w:val="00006897"/>
    <w:rsid w:val="00011F06"/>
    <w:rsid w:val="00013C26"/>
    <w:rsid w:val="00015BE6"/>
    <w:rsid w:val="00015FC1"/>
    <w:rsid w:val="00016DFD"/>
    <w:rsid w:val="000176C5"/>
    <w:rsid w:val="00017D1A"/>
    <w:rsid w:val="00021B37"/>
    <w:rsid w:val="00021E3E"/>
    <w:rsid w:val="00042844"/>
    <w:rsid w:val="0004355C"/>
    <w:rsid w:val="0004450D"/>
    <w:rsid w:val="00044A92"/>
    <w:rsid w:val="000452EB"/>
    <w:rsid w:val="00045D46"/>
    <w:rsid w:val="000507CD"/>
    <w:rsid w:val="000526BA"/>
    <w:rsid w:val="00060D44"/>
    <w:rsid w:val="000627CC"/>
    <w:rsid w:val="000627D3"/>
    <w:rsid w:val="000649E5"/>
    <w:rsid w:val="000657AD"/>
    <w:rsid w:val="00073592"/>
    <w:rsid w:val="00074389"/>
    <w:rsid w:val="000771E4"/>
    <w:rsid w:val="00077D79"/>
    <w:rsid w:val="00080591"/>
    <w:rsid w:val="000807D6"/>
    <w:rsid w:val="00080847"/>
    <w:rsid w:val="00080AF7"/>
    <w:rsid w:val="00085DEA"/>
    <w:rsid w:val="000876CF"/>
    <w:rsid w:val="000877FC"/>
    <w:rsid w:val="000910E0"/>
    <w:rsid w:val="000923CE"/>
    <w:rsid w:val="000941B5"/>
    <w:rsid w:val="00096EE9"/>
    <w:rsid w:val="0009722E"/>
    <w:rsid w:val="000A3333"/>
    <w:rsid w:val="000A4F20"/>
    <w:rsid w:val="000A7C1A"/>
    <w:rsid w:val="000B10BC"/>
    <w:rsid w:val="000B233D"/>
    <w:rsid w:val="000B331B"/>
    <w:rsid w:val="000B4F9C"/>
    <w:rsid w:val="000C17CD"/>
    <w:rsid w:val="000C7D07"/>
    <w:rsid w:val="000D0709"/>
    <w:rsid w:val="000D1395"/>
    <w:rsid w:val="000E0B6C"/>
    <w:rsid w:val="000F3437"/>
    <w:rsid w:val="00105907"/>
    <w:rsid w:val="0011570F"/>
    <w:rsid w:val="001165F1"/>
    <w:rsid w:val="00126674"/>
    <w:rsid w:val="00126858"/>
    <w:rsid w:val="001341DA"/>
    <w:rsid w:val="001350F2"/>
    <w:rsid w:val="00135550"/>
    <w:rsid w:val="001378C3"/>
    <w:rsid w:val="00141DFF"/>
    <w:rsid w:val="00145BC5"/>
    <w:rsid w:val="00147809"/>
    <w:rsid w:val="001501B0"/>
    <w:rsid w:val="00151449"/>
    <w:rsid w:val="00151533"/>
    <w:rsid w:val="0015211B"/>
    <w:rsid w:val="00154783"/>
    <w:rsid w:val="00162D47"/>
    <w:rsid w:val="001707E2"/>
    <w:rsid w:val="00174993"/>
    <w:rsid w:val="00174CFB"/>
    <w:rsid w:val="001767E8"/>
    <w:rsid w:val="00181700"/>
    <w:rsid w:val="0018393C"/>
    <w:rsid w:val="001909D6"/>
    <w:rsid w:val="00190C56"/>
    <w:rsid w:val="00195843"/>
    <w:rsid w:val="001A07C0"/>
    <w:rsid w:val="001A080E"/>
    <w:rsid w:val="001A1EEF"/>
    <w:rsid w:val="001A2774"/>
    <w:rsid w:val="001A596F"/>
    <w:rsid w:val="001B0C17"/>
    <w:rsid w:val="001B4DCE"/>
    <w:rsid w:val="001B500F"/>
    <w:rsid w:val="001B5EBD"/>
    <w:rsid w:val="001C36AB"/>
    <w:rsid w:val="001D096A"/>
    <w:rsid w:val="001D2A6C"/>
    <w:rsid w:val="001D7A81"/>
    <w:rsid w:val="001E6EA2"/>
    <w:rsid w:val="001F017E"/>
    <w:rsid w:val="001F0C58"/>
    <w:rsid w:val="001F28C5"/>
    <w:rsid w:val="001F2CA0"/>
    <w:rsid w:val="001F7C78"/>
    <w:rsid w:val="002013F1"/>
    <w:rsid w:val="002106EF"/>
    <w:rsid w:val="0021503F"/>
    <w:rsid w:val="00220AAF"/>
    <w:rsid w:val="002211F6"/>
    <w:rsid w:val="00222272"/>
    <w:rsid w:val="002230D4"/>
    <w:rsid w:val="00223B4D"/>
    <w:rsid w:val="00233A31"/>
    <w:rsid w:val="00234F90"/>
    <w:rsid w:val="00243FCC"/>
    <w:rsid w:val="002456D0"/>
    <w:rsid w:val="002457A3"/>
    <w:rsid w:val="00246266"/>
    <w:rsid w:val="00251198"/>
    <w:rsid w:val="00252D8A"/>
    <w:rsid w:val="00254CC4"/>
    <w:rsid w:val="002552D6"/>
    <w:rsid w:val="00256E20"/>
    <w:rsid w:val="00261635"/>
    <w:rsid w:val="0026549D"/>
    <w:rsid w:val="00265BCE"/>
    <w:rsid w:val="002711D4"/>
    <w:rsid w:val="00271DB6"/>
    <w:rsid w:val="00281892"/>
    <w:rsid w:val="002836F9"/>
    <w:rsid w:val="00290D4C"/>
    <w:rsid w:val="0029197A"/>
    <w:rsid w:val="0029211B"/>
    <w:rsid w:val="00294ECF"/>
    <w:rsid w:val="00296742"/>
    <w:rsid w:val="002A4189"/>
    <w:rsid w:val="002A4BD3"/>
    <w:rsid w:val="002B0DBC"/>
    <w:rsid w:val="002B55DC"/>
    <w:rsid w:val="002C56AA"/>
    <w:rsid w:val="002C6CD5"/>
    <w:rsid w:val="002E03AE"/>
    <w:rsid w:val="002E15A6"/>
    <w:rsid w:val="002E219F"/>
    <w:rsid w:val="002E6387"/>
    <w:rsid w:val="002E7EF6"/>
    <w:rsid w:val="002F14EB"/>
    <w:rsid w:val="002F2FA1"/>
    <w:rsid w:val="002F6055"/>
    <w:rsid w:val="002F76FA"/>
    <w:rsid w:val="002F7AF1"/>
    <w:rsid w:val="00301946"/>
    <w:rsid w:val="003028ED"/>
    <w:rsid w:val="0030476B"/>
    <w:rsid w:val="00306A63"/>
    <w:rsid w:val="00306AC1"/>
    <w:rsid w:val="0031058A"/>
    <w:rsid w:val="00310A0B"/>
    <w:rsid w:val="003143B9"/>
    <w:rsid w:val="003223DE"/>
    <w:rsid w:val="00325954"/>
    <w:rsid w:val="00326539"/>
    <w:rsid w:val="00332512"/>
    <w:rsid w:val="00332EA5"/>
    <w:rsid w:val="00340F40"/>
    <w:rsid w:val="003468D8"/>
    <w:rsid w:val="00350929"/>
    <w:rsid w:val="00354FCA"/>
    <w:rsid w:val="003550C9"/>
    <w:rsid w:val="00362B19"/>
    <w:rsid w:val="00366DEA"/>
    <w:rsid w:val="0037008A"/>
    <w:rsid w:val="00374F86"/>
    <w:rsid w:val="003763E7"/>
    <w:rsid w:val="00380515"/>
    <w:rsid w:val="00382EB2"/>
    <w:rsid w:val="003830A7"/>
    <w:rsid w:val="00384CC1"/>
    <w:rsid w:val="00385D6E"/>
    <w:rsid w:val="00394DEA"/>
    <w:rsid w:val="003964E2"/>
    <w:rsid w:val="00396D54"/>
    <w:rsid w:val="00396D82"/>
    <w:rsid w:val="003975D6"/>
    <w:rsid w:val="003A3764"/>
    <w:rsid w:val="003A522B"/>
    <w:rsid w:val="003B40E0"/>
    <w:rsid w:val="003C2284"/>
    <w:rsid w:val="003C570D"/>
    <w:rsid w:val="003C5A79"/>
    <w:rsid w:val="003C60F0"/>
    <w:rsid w:val="003C62E6"/>
    <w:rsid w:val="003D539D"/>
    <w:rsid w:val="003D5CB2"/>
    <w:rsid w:val="003D647C"/>
    <w:rsid w:val="003E2710"/>
    <w:rsid w:val="003E4C5E"/>
    <w:rsid w:val="003E56A6"/>
    <w:rsid w:val="003E71CF"/>
    <w:rsid w:val="003F2B32"/>
    <w:rsid w:val="003F341C"/>
    <w:rsid w:val="00403557"/>
    <w:rsid w:val="0040390A"/>
    <w:rsid w:val="0040706F"/>
    <w:rsid w:val="004133DC"/>
    <w:rsid w:val="00413654"/>
    <w:rsid w:val="004216F4"/>
    <w:rsid w:val="00421BDC"/>
    <w:rsid w:val="0042420B"/>
    <w:rsid w:val="00427A46"/>
    <w:rsid w:val="00432530"/>
    <w:rsid w:val="0043538C"/>
    <w:rsid w:val="00436125"/>
    <w:rsid w:val="00436D5D"/>
    <w:rsid w:val="00437CE9"/>
    <w:rsid w:val="004437B3"/>
    <w:rsid w:val="00450DC5"/>
    <w:rsid w:val="004547D9"/>
    <w:rsid w:val="0045512B"/>
    <w:rsid w:val="00456EAC"/>
    <w:rsid w:val="004602D8"/>
    <w:rsid w:val="0046148C"/>
    <w:rsid w:val="00466389"/>
    <w:rsid w:val="00470B4C"/>
    <w:rsid w:val="00472371"/>
    <w:rsid w:val="004737BF"/>
    <w:rsid w:val="004746A2"/>
    <w:rsid w:val="004867DE"/>
    <w:rsid w:val="00490A59"/>
    <w:rsid w:val="00495FBF"/>
    <w:rsid w:val="004A206F"/>
    <w:rsid w:val="004B230E"/>
    <w:rsid w:val="004C0281"/>
    <w:rsid w:val="004C1ED0"/>
    <w:rsid w:val="004D023F"/>
    <w:rsid w:val="004D08D1"/>
    <w:rsid w:val="004D0CB4"/>
    <w:rsid w:val="004D0CD8"/>
    <w:rsid w:val="004D1304"/>
    <w:rsid w:val="004D64EF"/>
    <w:rsid w:val="004E0084"/>
    <w:rsid w:val="004E1202"/>
    <w:rsid w:val="004E4DF1"/>
    <w:rsid w:val="004E7589"/>
    <w:rsid w:val="004F26C7"/>
    <w:rsid w:val="0050094E"/>
    <w:rsid w:val="0050150E"/>
    <w:rsid w:val="00502B9E"/>
    <w:rsid w:val="005045E5"/>
    <w:rsid w:val="00506144"/>
    <w:rsid w:val="0051084B"/>
    <w:rsid w:val="005230FA"/>
    <w:rsid w:val="005239D9"/>
    <w:rsid w:val="005262A6"/>
    <w:rsid w:val="005309AF"/>
    <w:rsid w:val="00534CD0"/>
    <w:rsid w:val="00542D74"/>
    <w:rsid w:val="00544419"/>
    <w:rsid w:val="00544843"/>
    <w:rsid w:val="005463A1"/>
    <w:rsid w:val="0054712E"/>
    <w:rsid w:val="0055403A"/>
    <w:rsid w:val="00554825"/>
    <w:rsid w:val="00557E81"/>
    <w:rsid w:val="0056036B"/>
    <w:rsid w:val="00561C0A"/>
    <w:rsid w:val="00566888"/>
    <w:rsid w:val="00575FE6"/>
    <w:rsid w:val="00576CAF"/>
    <w:rsid w:val="00583A84"/>
    <w:rsid w:val="0058470C"/>
    <w:rsid w:val="00584B19"/>
    <w:rsid w:val="00590A36"/>
    <w:rsid w:val="00592DBF"/>
    <w:rsid w:val="005943AB"/>
    <w:rsid w:val="005A3026"/>
    <w:rsid w:val="005A6B4B"/>
    <w:rsid w:val="005A723E"/>
    <w:rsid w:val="005B3553"/>
    <w:rsid w:val="005C000F"/>
    <w:rsid w:val="005C051C"/>
    <w:rsid w:val="005C10F3"/>
    <w:rsid w:val="005C7680"/>
    <w:rsid w:val="005D0C91"/>
    <w:rsid w:val="005D3093"/>
    <w:rsid w:val="005D4126"/>
    <w:rsid w:val="005D47E8"/>
    <w:rsid w:val="005D55E2"/>
    <w:rsid w:val="005D71BB"/>
    <w:rsid w:val="005E12C6"/>
    <w:rsid w:val="005F2C3F"/>
    <w:rsid w:val="005F5F10"/>
    <w:rsid w:val="005F6456"/>
    <w:rsid w:val="005F7175"/>
    <w:rsid w:val="005F7F30"/>
    <w:rsid w:val="00602307"/>
    <w:rsid w:val="00603DC5"/>
    <w:rsid w:val="00616CA8"/>
    <w:rsid w:val="00622143"/>
    <w:rsid w:val="00632EB1"/>
    <w:rsid w:val="006339B3"/>
    <w:rsid w:val="006345C9"/>
    <w:rsid w:val="00635CB0"/>
    <w:rsid w:val="006366A2"/>
    <w:rsid w:val="006413F8"/>
    <w:rsid w:val="00646013"/>
    <w:rsid w:val="00646364"/>
    <w:rsid w:val="0066599F"/>
    <w:rsid w:val="00666B40"/>
    <w:rsid w:val="00666B67"/>
    <w:rsid w:val="00666D2D"/>
    <w:rsid w:val="006706D6"/>
    <w:rsid w:val="00670E9F"/>
    <w:rsid w:val="006755F4"/>
    <w:rsid w:val="00680A6C"/>
    <w:rsid w:val="0068400D"/>
    <w:rsid w:val="00690631"/>
    <w:rsid w:val="0069167D"/>
    <w:rsid w:val="00695CE0"/>
    <w:rsid w:val="0069681F"/>
    <w:rsid w:val="00696CA5"/>
    <w:rsid w:val="00696F7F"/>
    <w:rsid w:val="006A1DD8"/>
    <w:rsid w:val="006A1E44"/>
    <w:rsid w:val="006A1E5B"/>
    <w:rsid w:val="006A2D1C"/>
    <w:rsid w:val="006B446D"/>
    <w:rsid w:val="006C0E54"/>
    <w:rsid w:val="006C3774"/>
    <w:rsid w:val="006C49D4"/>
    <w:rsid w:val="006C50E3"/>
    <w:rsid w:val="006C5512"/>
    <w:rsid w:val="006C65D5"/>
    <w:rsid w:val="006D1B55"/>
    <w:rsid w:val="006D221B"/>
    <w:rsid w:val="006D6B98"/>
    <w:rsid w:val="006E076F"/>
    <w:rsid w:val="006E0842"/>
    <w:rsid w:val="006E1C72"/>
    <w:rsid w:val="006E3A10"/>
    <w:rsid w:val="006F4DD4"/>
    <w:rsid w:val="00703118"/>
    <w:rsid w:val="00703459"/>
    <w:rsid w:val="00703E5A"/>
    <w:rsid w:val="0071006D"/>
    <w:rsid w:val="00714A27"/>
    <w:rsid w:val="0071502D"/>
    <w:rsid w:val="00715357"/>
    <w:rsid w:val="00722302"/>
    <w:rsid w:val="00725B3D"/>
    <w:rsid w:val="0073286B"/>
    <w:rsid w:val="0073617D"/>
    <w:rsid w:val="00740E7F"/>
    <w:rsid w:val="00742D60"/>
    <w:rsid w:val="007472FD"/>
    <w:rsid w:val="007477C4"/>
    <w:rsid w:val="00751CAE"/>
    <w:rsid w:val="00752E06"/>
    <w:rsid w:val="00752FAD"/>
    <w:rsid w:val="00755515"/>
    <w:rsid w:val="007572DD"/>
    <w:rsid w:val="00766D58"/>
    <w:rsid w:val="007715A5"/>
    <w:rsid w:val="00772720"/>
    <w:rsid w:val="00774351"/>
    <w:rsid w:val="00776F8F"/>
    <w:rsid w:val="00777742"/>
    <w:rsid w:val="007863F0"/>
    <w:rsid w:val="00791040"/>
    <w:rsid w:val="007A1252"/>
    <w:rsid w:val="007A707D"/>
    <w:rsid w:val="007B188A"/>
    <w:rsid w:val="007B39B3"/>
    <w:rsid w:val="007B55E1"/>
    <w:rsid w:val="007C3644"/>
    <w:rsid w:val="007C585C"/>
    <w:rsid w:val="007C5AEB"/>
    <w:rsid w:val="007D1990"/>
    <w:rsid w:val="007D1D3B"/>
    <w:rsid w:val="007D207D"/>
    <w:rsid w:val="007D2D5E"/>
    <w:rsid w:val="007D387F"/>
    <w:rsid w:val="007D4E4D"/>
    <w:rsid w:val="007D5C6C"/>
    <w:rsid w:val="007D6AFC"/>
    <w:rsid w:val="007D75CE"/>
    <w:rsid w:val="007E52D3"/>
    <w:rsid w:val="007E77A7"/>
    <w:rsid w:val="007F0FD4"/>
    <w:rsid w:val="007F2DFA"/>
    <w:rsid w:val="007F4928"/>
    <w:rsid w:val="007F51FB"/>
    <w:rsid w:val="00800141"/>
    <w:rsid w:val="0080044D"/>
    <w:rsid w:val="008018ED"/>
    <w:rsid w:val="008079C4"/>
    <w:rsid w:val="00814D98"/>
    <w:rsid w:val="0081535A"/>
    <w:rsid w:val="00815664"/>
    <w:rsid w:val="00817954"/>
    <w:rsid w:val="00820E46"/>
    <w:rsid w:val="00826550"/>
    <w:rsid w:val="00826C6E"/>
    <w:rsid w:val="00833567"/>
    <w:rsid w:val="00837AD4"/>
    <w:rsid w:val="00842319"/>
    <w:rsid w:val="008430C8"/>
    <w:rsid w:val="008444DB"/>
    <w:rsid w:val="00845349"/>
    <w:rsid w:val="00845BAF"/>
    <w:rsid w:val="008479EE"/>
    <w:rsid w:val="00853087"/>
    <w:rsid w:val="00856839"/>
    <w:rsid w:val="008673B9"/>
    <w:rsid w:val="00873F85"/>
    <w:rsid w:val="008752BE"/>
    <w:rsid w:val="00875789"/>
    <w:rsid w:val="008775AB"/>
    <w:rsid w:val="008803A2"/>
    <w:rsid w:val="00885D82"/>
    <w:rsid w:val="00890E74"/>
    <w:rsid w:val="008910CE"/>
    <w:rsid w:val="008965C2"/>
    <w:rsid w:val="00897314"/>
    <w:rsid w:val="00897363"/>
    <w:rsid w:val="008A07D5"/>
    <w:rsid w:val="008A34E6"/>
    <w:rsid w:val="008B0BA5"/>
    <w:rsid w:val="008B14A7"/>
    <w:rsid w:val="008B21AF"/>
    <w:rsid w:val="008B4957"/>
    <w:rsid w:val="008B52DE"/>
    <w:rsid w:val="008B7A7D"/>
    <w:rsid w:val="008C1A48"/>
    <w:rsid w:val="008C2424"/>
    <w:rsid w:val="008C5AE5"/>
    <w:rsid w:val="008D0D50"/>
    <w:rsid w:val="008D5785"/>
    <w:rsid w:val="008E3053"/>
    <w:rsid w:val="008E343C"/>
    <w:rsid w:val="008E39C7"/>
    <w:rsid w:val="008E4C03"/>
    <w:rsid w:val="008E7C6E"/>
    <w:rsid w:val="008F49D8"/>
    <w:rsid w:val="008F6C0B"/>
    <w:rsid w:val="008F6D8F"/>
    <w:rsid w:val="008F7235"/>
    <w:rsid w:val="009000EC"/>
    <w:rsid w:val="00902DC3"/>
    <w:rsid w:val="00902F3F"/>
    <w:rsid w:val="00902F83"/>
    <w:rsid w:val="00904374"/>
    <w:rsid w:val="00907350"/>
    <w:rsid w:val="00910B50"/>
    <w:rsid w:val="009119CE"/>
    <w:rsid w:val="009145BE"/>
    <w:rsid w:val="00915249"/>
    <w:rsid w:val="00916D9A"/>
    <w:rsid w:val="009171D9"/>
    <w:rsid w:val="00922004"/>
    <w:rsid w:val="00924BA5"/>
    <w:rsid w:val="009316AF"/>
    <w:rsid w:val="009375F1"/>
    <w:rsid w:val="00941EC1"/>
    <w:rsid w:val="0094294F"/>
    <w:rsid w:val="00950E5E"/>
    <w:rsid w:val="00955537"/>
    <w:rsid w:val="00965F06"/>
    <w:rsid w:val="00973283"/>
    <w:rsid w:val="00973AAD"/>
    <w:rsid w:val="00974EB0"/>
    <w:rsid w:val="00975570"/>
    <w:rsid w:val="00975B83"/>
    <w:rsid w:val="009807F8"/>
    <w:rsid w:val="00984251"/>
    <w:rsid w:val="0098691D"/>
    <w:rsid w:val="0099097F"/>
    <w:rsid w:val="00991F3C"/>
    <w:rsid w:val="00994521"/>
    <w:rsid w:val="00994723"/>
    <w:rsid w:val="009A1080"/>
    <w:rsid w:val="009A3A52"/>
    <w:rsid w:val="009A4EF9"/>
    <w:rsid w:val="009A6AC1"/>
    <w:rsid w:val="009A6F94"/>
    <w:rsid w:val="009B0821"/>
    <w:rsid w:val="009B0F5A"/>
    <w:rsid w:val="009B1FA2"/>
    <w:rsid w:val="009B2BC7"/>
    <w:rsid w:val="009B2BE4"/>
    <w:rsid w:val="009B3037"/>
    <w:rsid w:val="009B386D"/>
    <w:rsid w:val="009B38AB"/>
    <w:rsid w:val="009B3C2B"/>
    <w:rsid w:val="009B6E70"/>
    <w:rsid w:val="009C4B41"/>
    <w:rsid w:val="009D3E3D"/>
    <w:rsid w:val="009E1815"/>
    <w:rsid w:val="009E3CEE"/>
    <w:rsid w:val="009F297A"/>
    <w:rsid w:val="00A017D9"/>
    <w:rsid w:val="00A06168"/>
    <w:rsid w:val="00A12CD1"/>
    <w:rsid w:val="00A13CBA"/>
    <w:rsid w:val="00A16F0B"/>
    <w:rsid w:val="00A173A1"/>
    <w:rsid w:val="00A205E5"/>
    <w:rsid w:val="00A26311"/>
    <w:rsid w:val="00A27191"/>
    <w:rsid w:val="00A326F4"/>
    <w:rsid w:val="00A32F58"/>
    <w:rsid w:val="00A33D86"/>
    <w:rsid w:val="00A34C7C"/>
    <w:rsid w:val="00A36D2D"/>
    <w:rsid w:val="00A40C5A"/>
    <w:rsid w:val="00A42A47"/>
    <w:rsid w:val="00A42B08"/>
    <w:rsid w:val="00A43CCD"/>
    <w:rsid w:val="00A50B5E"/>
    <w:rsid w:val="00A5146C"/>
    <w:rsid w:val="00A515AC"/>
    <w:rsid w:val="00A534A4"/>
    <w:rsid w:val="00A54DB6"/>
    <w:rsid w:val="00A55F67"/>
    <w:rsid w:val="00A612A0"/>
    <w:rsid w:val="00A61D59"/>
    <w:rsid w:val="00A61F25"/>
    <w:rsid w:val="00A628FD"/>
    <w:rsid w:val="00A63B15"/>
    <w:rsid w:val="00A65D88"/>
    <w:rsid w:val="00A72063"/>
    <w:rsid w:val="00A72AA9"/>
    <w:rsid w:val="00A803D1"/>
    <w:rsid w:val="00A84565"/>
    <w:rsid w:val="00A87B1B"/>
    <w:rsid w:val="00A93CA1"/>
    <w:rsid w:val="00A96C6C"/>
    <w:rsid w:val="00A973AC"/>
    <w:rsid w:val="00AA0C6F"/>
    <w:rsid w:val="00AA1CC4"/>
    <w:rsid w:val="00AA3E59"/>
    <w:rsid w:val="00AB3050"/>
    <w:rsid w:val="00AB42F4"/>
    <w:rsid w:val="00AC0DC8"/>
    <w:rsid w:val="00AC0EFC"/>
    <w:rsid w:val="00AC4BD1"/>
    <w:rsid w:val="00AC6DCA"/>
    <w:rsid w:val="00AD7F3A"/>
    <w:rsid w:val="00AE112D"/>
    <w:rsid w:val="00AE626F"/>
    <w:rsid w:val="00AF5F42"/>
    <w:rsid w:val="00B00908"/>
    <w:rsid w:val="00B013BF"/>
    <w:rsid w:val="00B036C0"/>
    <w:rsid w:val="00B0664C"/>
    <w:rsid w:val="00B11A63"/>
    <w:rsid w:val="00B13E74"/>
    <w:rsid w:val="00B2165C"/>
    <w:rsid w:val="00B26F25"/>
    <w:rsid w:val="00B31FA6"/>
    <w:rsid w:val="00B336F7"/>
    <w:rsid w:val="00B349BB"/>
    <w:rsid w:val="00B3627C"/>
    <w:rsid w:val="00B4013F"/>
    <w:rsid w:val="00B44AC5"/>
    <w:rsid w:val="00B454FB"/>
    <w:rsid w:val="00B462C3"/>
    <w:rsid w:val="00B46CFB"/>
    <w:rsid w:val="00B549A6"/>
    <w:rsid w:val="00B55E47"/>
    <w:rsid w:val="00B633C0"/>
    <w:rsid w:val="00B66791"/>
    <w:rsid w:val="00B71769"/>
    <w:rsid w:val="00B72419"/>
    <w:rsid w:val="00B81826"/>
    <w:rsid w:val="00B81C62"/>
    <w:rsid w:val="00B900A4"/>
    <w:rsid w:val="00B9054F"/>
    <w:rsid w:val="00B9199E"/>
    <w:rsid w:val="00B93926"/>
    <w:rsid w:val="00B94376"/>
    <w:rsid w:val="00B971E2"/>
    <w:rsid w:val="00B97390"/>
    <w:rsid w:val="00BA0318"/>
    <w:rsid w:val="00BA3262"/>
    <w:rsid w:val="00BA4D90"/>
    <w:rsid w:val="00BA4DCA"/>
    <w:rsid w:val="00BB0449"/>
    <w:rsid w:val="00BB1B64"/>
    <w:rsid w:val="00BB262B"/>
    <w:rsid w:val="00BB5857"/>
    <w:rsid w:val="00BB5941"/>
    <w:rsid w:val="00BC1412"/>
    <w:rsid w:val="00BC2A77"/>
    <w:rsid w:val="00BC32D3"/>
    <w:rsid w:val="00BC49B7"/>
    <w:rsid w:val="00BC7E79"/>
    <w:rsid w:val="00BD186E"/>
    <w:rsid w:val="00BD72D2"/>
    <w:rsid w:val="00BE3213"/>
    <w:rsid w:val="00BE330A"/>
    <w:rsid w:val="00BE6101"/>
    <w:rsid w:val="00BE679C"/>
    <w:rsid w:val="00BF253F"/>
    <w:rsid w:val="00BF3E1E"/>
    <w:rsid w:val="00BF53F9"/>
    <w:rsid w:val="00C078D0"/>
    <w:rsid w:val="00C148E0"/>
    <w:rsid w:val="00C14C56"/>
    <w:rsid w:val="00C15D1E"/>
    <w:rsid w:val="00C21838"/>
    <w:rsid w:val="00C27D9B"/>
    <w:rsid w:val="00C30B4D"/>
    <w:rsid w:val="00C31C88"/>
    <w:rsid w:val="00C32CD8"/>
    <w:rsid w:val="00C352B3"/>
    <w:rsid w:val="00C405DF"/>
    <w:rsid w:val="00C40DEA"/>
    <w:rsid w:val="00C40F15"/>
    <w:rsid w:val="00C41B72"/>
    <w:rsid w:val="00C420F0"/>
    <w:rsid w:val="00C4538C"/>
    <w:rsid w:val="00C4607C"/>
    <w:rsid w:val="00C50282"/>
    <w:rsid w:val="00C54050"/>
    <w:rsid w:val="00C57DA1"/>
    <w:rsid w:val="00C64F56"/>
    <w:rsid w:val="00C718EA"/>
    <w:rsid w:val="00C73968"/>
    <w:rsid w:val="00C75317"/>
    <w:rsid w:val="00C755E4"/>
    <w:rsid w:val="00C7697A"/>
    <w:rsid w:val="00C870DB"/>
    <w:rsid w:val="00C964A5"/>
    <w:rsid w:val="00CA0279"/>
    <w:rsid w:val="00CA073A"/>
    <w:rsid w:val="00CA3EA7"/>
    <w:rsid w:val="00CA48FA"/>
    <w:rsid w:val="00CA6CD2"/>
    <w:rsid w:val="00CA7E0D"/>
    <w:rsid w:val="00CB68BF"/>
    <w:rsid w:val="00CC5C19"/>
    <w:rsid w:val="00CC75B9"/>
    <w:rsid w:val="00CD3A9C"/>
    <w:rsid w:val="00CD695D"/>
    <w:rsid w:val="00CD7E3F"/>
    <w:rsid w:val="00CE0A9F"/>
    <w:rsid w:val="00CE2186"/>
    <w:rsid w:val="00CE2F36"/>
    <w:rsid w:val="00CE49D6"/>
    <w:rsid w:val="00CE5338"/>
    <w:rsid w:val="00CE7C2B"/>
    <w:rsid w:val="00CF1864"/>
    <w:rsid w:val="00D0171C"/>
    <w:rsid w:val="00D07DAB"/>
    <w:rsid w:val="00D10DEF"/>
    <w:rsid w:val="00D12C2F"/>
    <w:rsid w:val="00D156C8"/>
    <w:rsid w:val="00D16987"/>
    <w:rsid w:val="00D20C8D"/>
    <w:rsid w:val="00D214E8"/>
    <w:rsid w:val="00D22966"/>
    <w:rsid w:val="00D231F3"/>
    <w:rsid w:val="00D30948"/>
    <w:rsid w:val="00D35E56"/>
    <w:rsid w:val="00D37538"/>
    <w:rsid w:val="00D375CB"/>
    <w:rsid w:val="00D40567"/>
    <w:rsid w:val="00D4268A"/>
    <w:rsid w:val="00D439A0"/>
    <w:rsid w:val="00D452FE"/>
    <w:rsid w:val="00D51EF0"/>
    <w:rsid w:val="00D578CF"/>
    <w:rsid w:val="00D60E63"/>
    <w:rsid w:val="00D63E43"/>
    <w:rsid w:val="00D64392"/>
    <w:rsid w:val="00D64923"/>
    <w:rsid w:val="00D67439"/>
    <w:rsid w:val="00D6755B"/>
    <w:rsid w:val="00D702C6"/>
    <w:rsid w:val="00D7453B"/>
    <w:rsid w:val="00D77E8F"/>
    <w:rsid w:val="00D841E0"/>
    <w:rsid w:val="00D90CE5"/>
    <w:rsid w:val="00D94A72"/>
    <w:rsid w:val="00DA1356"/>
    <w:rsid w:val="00DA3DC6"/>
    <w:rsid w:val="00DA4706"/>
    <w:rsid w:val="00DB0112"/>
    <w:rsid w:val="00DB5F34"/>
    <w:rsid w:val="00DB6D51"/>
    <w:rsid w:val="00DC35C3"/>
    <w:rsid w:val="00DC39C1"/>
    <w:rsid w:val="00DD2B57"/>
    <w:rsid w:val="00DD3377"/>
    <w:rsid w:val="00DD37A1"/>
    <w:rsid w:val="00DD3CC6"/>
    <w:rsid w:val="00DD4AE8"/>
    <w:rsid w:val="00DD5103"/>
    <w:rsid w:val="00DE1982"/>
    <w:rsid w:val="00DE283A"/>
    <w:rsid w:val="00DE49FB"/>
    <w:rsid w:val="00DE676A"/>
    <w:rsid w:val="00DE763C"/>
    <w:rsid w:val="00DF4F14"/>
    <w:rsid w:val="00E01A43"/>
    <w:rsid w:val="00E13017"/>
    <w:rsid w:val="00E13A4E"/>
    <w:rsid w:val="00E142A4"/>
    <w:rsid w:val="00E17D1D"/>
    <w:rsid w:val="00E21DB6"/>
    <w:rsid w:val="00E2303E"/>
    <w:rsid w:val="00E23D41"/>
    <w:rsid w:val="00E2526D"/>
    <w:rsid w:val="00E270B9"/>
    <w:rsid w:val="00E301B9"/>
    <w:rsid w:val="00E31C10"/>
    <w:rsid w:val="00E32112"/>
    <w:rsid w:val="00E32519"/>
    <w:rsid w:val="00E347F0"/>
    <w:rsid w:val="00E353F3"/>
    <w:rsid w:val="00E43926"/>
    <w:rsid w:val="00E440A5"/>
    <w:rsid w:val="00E447D7"/>
    <w:rsid w:val="00E45D59"/>
    <w:rsid w:val="00E54C10"/>
    <w:rsid w:val="00E56CD3"/>
    <w:rsid w:val="00E658AF"/>
    <w:rsid w:val="00E66927"/>
    <w:rsid w:val="00E66E50"/>
    <w:rsid w:val="00E719C8"/>
    <w:rsid w:val="00E721B2"/>
    <w:rsid w:val="00E72577"/>
    <w:rsid w:val="00E733AB"/>
    <w:rsid w:val="00E8491C"/>
    <w:rsid w:val="00E93B86"/>
    <w:rsid w:val="00E95930"/>
    <w:rsid w:val="00EA0AFA"/>
    <w:rsid w:val="00EB6D86"/>
    <w:rsid w:val="00EB7832"/>
    <w:rsid w:val="00EC33B9"/>
    <w:rsid w:val="00EC6C48"/>
    <w:rsid w:val="00EC7B1A"/>
    <w:rsid w:val="00EC7F98"/>
    <w:rsid w:val="00ED3969"/>
    <w:rsid w:val="00ED613C"/>
    <w:rsid w:val="00ED63C3"/>
    <w:rsid w:val="00EE1620"/>
    <w:rsid w:val="00EE1FD1"/>
    <w:rsid w:val="00EE25DF"/>
    <w:rsid w:val="00EE4BEE"/>
    <w:rsid w:val="00EE748E"/>
    <w:rsid w:val="00EF2A4E"/>
    <w:rsid w:val="00EF3C4C"/>
    <w:rsid w:val="00EF4C3F"/>
    <w:rsid w:val="00F0047E"/>
    <w:rsid w:val="00F017CC"/>
    <w:rsid w:val="00F03EF9"/>
    <w:rsid w:val="00F10BEE"/>
    <w:rsid w:val="00F1182C"/>
    <w:rsid w:val="00F122E5"/>
    <w:rsid w:val="00F16C0A"/>
    <w:rsid w:val="00F17634"/>
    <w:rsid w:val="00F21515"/>
    <w:rsid w:val="00F310DD"/>
    <w:rsid w:val="00F345EC"/>
    <w:rsid w:val="00F34E07"/>
    <w:rsid w:val="00F4024A"/>
    <w:rsid w:val="00F407A0"/>
    <w:rsid w:val="00F44C7D"/>
    <w:rsid w:val="00F45D91"/>
    <w:rsid w:val="00F5185B"/>
    <w:rsid w:val="00F57AF1"/>
    <w:rsid w:val="00F60A61"/>
    <w:rsid w:val="00F61DCD"/>
    <w:rsid w:val="00F64AEA"/>
    <w:rsid w:val="00F6651E"/>
    <w:rsid w:val="00F6681C"/>
    <w:rsid w:val="00F72AAB"/>
    <w:rsid w:val="00F762AD"/>
    <w:rsid w:val="00F764D6"/>
    <w:rsid w:val="00F80A63"/>
    <w:rsid w:val="00F80B48"/>
    <w:rsid w:val="00F83A23"/>
    <w:rsid w:val="00F86FB5"/>
    <w:rsid w:val="00F92675"/>
    <w:rsid w:val="00F97750"/>
    <w:rsid w:val="00F97D09"/>
    <w:rsid w:val="00FA3594"/>
    <w:rsid w:val="00FA4867"/>
    <w:rsid w:val="00FA7843"/>
    <w:rsid w:val="00FB394A"/>
    <w:rsid w:val="00FB55EC"/>
    <w:rsid w:val="00FC2D72"/>
    <w:rsid w:val="00FC4D65"/>
    <w:rsid w:val="00FC6B7F"/>
    <w:rsid w:val="00FC7108"/>
    <w:rsid w:val="00FD1F8D"/>
    <w:rsid w:val="00FD3684"/>
    <w:rsid w:val="00FD63B8"/>
    <w:rsid w:val="00FF09B6"/>
    <w:rsid w:val="00FF255C"/>
    <w:rsid w:val="00FF6884"/>
    <w:rsid w:val="00FF70B4"/>
    <w:rsid w:val="00FF751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F76FA"/>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qFormat/>
    <w:rsid w:val="00622143"/>
    <w:pPr>
      <w:keepNext/>
      <w:outlineLvl w:val="0"/>
    </w:pPr>
    <w:rPr>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2F76FA"/>
    <w:pPr>
      <w:ind w:left="720"/>
      <w:contextualSpacing/>
    </w:pPr>
  </w:style>
  <w:style w:type="paragraph" w:styleId="Zhlav">
    <w:name w:val="header"/>
    <w:basedOn w:val="Normln"/>
    <w:link w:val="ZhlavChar"/>
    <w:uiPriority w:val="99"/>
    <w:unhideWhenUsed/>
    <w:rsid w:val="00AA1CC4"/>
    <w:pPr>
      <w:tabs>
        <w:tab w:val="center" w:pos="4536"/>
        <w:tab w:val="right" w:pos="9072"/>
      </w:tabs>
    </w:pPr>
  </w:style>
  <w:style w:type="character" w:customStyle="1" w:styleId="ZhlavChar">
    <w:name w:val="Záhlaví Char"/>
    <w:basedOn w:val="Standardnpsmoodstavce"/>
    <w:link w:val="Zhlav"/>
    <w:uiPriority w:val="99"/>
    <w:rsid w:val="00AA1CC4"/>
    <w:rPr>
      <w:rFonts w:ascii="Times New Roman" w:eastAsia="Times New Roman" w:hAnsi="Times New Roman" w:cs="Times New Roman"/>
      <w:sz w:val="24"/>
      <w:szCs w:val="24"/>
      <w:lang w:eastAsia="cs-CZ"/>
    </w:rPr>
  </w:style>
  <w:style w:type="paragraph" w:styleId="Zpat">
    <w:name w:val="footer"/>
    <w:basedOn w:val="Normln"/>
    <w:link w:val="ZpatChar"/>
    <w:unhideWhenUsed/>
    <w:rsid w:val="00AA1CC4"/>
    <w:pPr>
      <w:tabs>
        <w:tab w:val="center" w:pos="4536"/>
        <w:tab w:val="right" w:pos="9072"/>
      </w:tabs>
    </w:pPr>
  </w:style>
  <w:style w:type="character" w:customStyle="1" w:styleId="ZpatChar">
    <w:name w:val="Zápatí Char"/>
    <w:basedOn w:val="Standardnpsmoodstavce"/>
    <w:link w:val="Zpat"/>
    <w:rsid w:val="00AA1CC4"/>
    <w:rPr>
      <w:rFonts w:ascii="Times New Roman" w:eastAsia="Times New Roman" w:hAnsi="Times New Roman" w:cs="Times New Roman"/>
      <w:sz w:val="24"/>
      <w:szCs w:val="24"/>
      <w:lang w:eastAsia="cs-CZ"/>
    </w:rPr>
  </w:style>
  <w:style w:type="character" w:customStyle="1" w:styleId="Nadpis1Char">
    <w:name w:val="Nadpis 1 Char"/>
    <w:basedOn w:val="Standardnpsmoodstavce"/>
    <w:link w:val="Nadpis1"/>
    <w:rsid w:val="00622143"/>
    <w:rPr>
      <w:rFonts w:ascii="Times New Roman" w:eastAsia="Times New Roman" w:hAnsi="Times New Roman" w:cs="Times New Roman"/>
      <w:sz w:val="24"/>
      <w:szCs w:val="20"/>
      <w:lang w:eastAsia="cs-CZ"/>
    </w:rPr>
  </w:style>
  <w:style w:type="paragraph" w:customStyle="1" w:styleId="4993uroven">
    <w:name w:val="499_3uroven"/>
    <w:basedOn w:val="Normln"/>
    <w:link w:val="4993urovenChar"/>
    <w:uiPriority w:val="99"/>
    <w:rsid w:val="008C1A48"/>
    <w:pPr>
      <w:spacing w:before="120"/>
      <w:ind w:left="709" w:hanging="709"/>
    </w:pPr>
    <w:rPr>
      <w:rFonts w:ascii="Arial" w:eastAsia="Calibri" w:hAnsi="Arial" w:cs="Arial"/>
      <w:color w:val="000000"/>
      <w:sz w:val="20"/>
      <w:szCs w:val="20"/>
      <w:lang w:eastAsia="en-US"/>
    </w:rPr>
  </w:style>
  <w:style w:type="character" w:customStyle="1" w:styleId="4993urovenChar">
    <w:name w:val="499_3uroven Char"/>
    <w:basedOn w:val="Standardnpsmoodstavce"/>
    <w:link w:val="4993uroven"/>
    <w:uiPriority w:val="99"/>
    <w:rsid w:val="008C1A48"/>
    <w:rPr>
      <w:rFonts w:ascii="Arial" w:eastAsia="Calibri" w:hAnsi="Arial" w:cs="Arial"/>
      <w:color w:val="000000"/>
      <w:sz w:val="20"/>
      <w:szCs w:val="20"/>
    </w:rPr>
  </w:style>
  <w:style w:type="paragraph" w:styleId="Textbubliny">
    <w:name w:val="Balloon Text"/>
    <w:basedOn w:val="Normln"/>
    <w:link w:val="TextbublinyChar"/>
    <w:uiPriority w:val="99"/>
    <w:semiHidden/>
    <w:unhideWhenUsed/>
    <w:rsid w:val="00DE283A"/>
    <w:rPr>
      <w:rFonts w:ascii="Tahoma" w:hAnsi="Tahoma" w:cs="Tahoma"/>
      <w:sz w:val="16"/>
      <w:szCs w:val="16"/>
    </w:rPr>
  </w:style>
  <w:style w:type="character" w:customStyle="1" w:styleId="TextbublinyChar">
    <w:name w:val="Text bubliny Char"/>
    <w:basedOn w:val="Standardnpsmoodstavce"/>
    <w:link w:val="Textbubliny"/>
    <w:uiPriority w:val="99"/>
    <w:semiHidden/>
    <w:rsid w:val="00DE283A"/>
    <w:rPr>
      <w:rFonts w:ascii="Tahoma" w:eastAsia="Times New Roman" w:hAnsi="Tahoma" w:cs="Tahoma"/>
      <w:sz w:val="16"/>
      <w:szCs w:val="16"/>
      <w:lang w:eastAsia="cs-CZ"/>
    </w:rPr>
  </w:style>
  <w:style w:type="character" w:styleId="Zvraznn">
    <w:name w:val="Emphasis"/>
    <w:basedOn w:val="Standardnpsmoodstavce"/>
    <w:uiPriority w:val="20"/>
    <w:qFormat/>
    <w:rsid w:val="00B71769"/>
    <w:rPr>
      <w:i/>
      <w:iCs/>
    </w:rPr>
  </w:style>
  <w:style w:type="paragraph" w:styleId="Zkladntextodsazen3">
    <w:name w:val="Body Text Indent 3"/>
    <w:basedOn w:val="Normln"/>
    <w:link w:val="Zkladntextodsazen3Char"/>
    <w:rsid w:val="002A4189"/>
    <w:pPr>
      <w:spacing w:before="120"/>
      <w:ind w:firstLine="720"/>
      <w:jc w:val="both"/>
    </w:pPr>
    <w:rPr>
      <w:rFonts w:cs="Arial"/>
      <w:snapToGrid w:val="0"/>
      <w:szCs w:val="20"/>
    </w:rPr>
  </w:style>
  <w:style w:type="character" w:customStyle="1" w:styleId="Zkladntextodsazen3Char">
    <w:name w:val="Základní text odsazený 3 Char"/>
    <w:basedOn w:val="Standardnpsmoodstavce"/>
    <w:link w:val="Zkladntextodsazen3"/>
    <w:rsid w:val="002A4189"/>
    <w:rPr>
      <w:rFonts w:ascii="Times New Roman" w:eastAsia="Times New Roman" w:hAnsi="Times New Roman" w:cs="Arial"/>
      <w:snapToGrid w:val="0"/>
      <w:sz w:val="24"/>
      <w:szCs w:val="20"/>
      <w:lang w:eastAsia="cs-CZ"/>
    </w:rPr>
  </w:style>
  <w:style w:type="paragraph" w:styleId="Zkladntextodsazen">
    <w:name w:val="Body Text Indent"/>
    <w:basedOn w:val="Normln"/>
    <w:link w:val="ZkladntextodsazenChar"/>
    <w:uiPriority w:val="99"/>
    <w:unhideWhenUsed/>
    <w:rsid w:val="00714A27"/>
    <w:pPr>
      <w:spacing w:after="120"/>
      <w:ind w:left="283"/>
    </w:pPr>
  </w:style>
  <w:style w:type="character" w:customStyle="1" w:styleId="ZkladntextodsazenChar">
    <w:name w:val="Základní text odsazený Char"/>
    <w:basedOn w:val="Standardnpsmoodstavce"/>
    <w:link w:val="Zkladntextodsazen"/>
    <w:uiPriority w:val="99"/>
    <w:rsid w:val="00714A27"/>
    <w:rPr>
      <w:rFonts w:ascii="Times New Roman" w:eastAsia="Times New Roman" w:hAnsi="Times New Roman" w:cs="Times New Roman"/>
      <w:sz w:val="24"/>
      <w:szCs w:val="24"/>
      <w:lang w:eastAsia="cs-CZ"/>
    </w:rPr>
  </w:style>
  <w:style w:type="table" w:styleId="Mkatabulky">
    <w:name w:val="Table Grid"/>
    <w:basedOn w:val="Normlntabulka"/>
    <w:rsid w:val="00C21838"/>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F76FA"/>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qFormat/>
    <w:rsid w:val="00622143"/>
    <w:pPr>
      <w:keepNext/>
      <w:outlineLvl w:val="0"/>
    </w:pPr>
    <w:rPr>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2F76FA"/>
    <w:pPr>
      <w:ind w:left="720"/>
      <w:contextualSpacing/>
    </w:pPr>
  </w:style>
  <w:style w:type="paragraph" w:styleId="Zhlav">
    <w:name w:val="header"/>
    <w:basedOn w:val="Normln"/>
    <w:link w:val="ZhlavChar"/>
    <w:uiPriority w:val="99"/>
    <w:unhideWhenUsed/>
    <w:rsid w:val="00AA1CC4"/>
    <w:pPr>
      <w:tabs>
        <w:tab w:val="center" w:pos="4536"/>
        <w:tab w:val="right" w:pos="9072"/>
      </w:tabs>
    </w:pPr>
  </w:style>
  <w:style w:type="character" w:customStyle="1" w:styleId="ZhlavChar">
    <w:name w:val="Záhlaví Char"/>
    <w:basedOn w:val="Standardnpsmoodstavce"/>
    <w:link w:val="Zhlav"/>
    <w:uiPriority w:val="99"/>
    <w:rsid w:val="00AA1CC4"/>
    <w:rPr>
      <w:rFonts w:ascii="Times New Roman" w:eastAsia="Times New Roman" w:hAnsi="Times New Roman" w:cs="Times New Roman"/>
      <w:sz w:val="24"/>
      <w:szCs w:val="24"/>
      <w:lang w:eastAsia="cs-CZ"/>
    </w:rPr>
  </w:style>
  <w:style w:type="paragraph" w:styleId="Zpat">
    <w:name w:val="footer"/>
    <w:basedOn w:val="Normln"/>
    <w:link w:val="ZpatChar"/>
    <w:unhideWhenUsed/>
    <w:rsid w:val="00AA1CC4"/>
    <w:pPr>
      <w:tabs>
        <w:tab w:val="center" w:pos="4536"/>
        <w:tab w:val="right" w:pos="9072"/>
      </w:tabs>
    </w:pPr>
  </w:style>
  <w:style w:type="character" w:customStyle="1" w:styleId="ZpatChar">
    <w:name w:val="Zápatí Char"/>
    <w:basedOn w:val="Standardnpsmoodstavce"/>
    <w:link w:val="Zpat"/>
    <w:rsid w:val="00AA1CC4"/>
    <w:rPr>
      <w:rFonts w:ascii="Times New Roman" w:eastAsia="Times New Roman" w:hAnsi="Times New Roman" w:cs="Times New Roman"/>
      <w:sz w:val="24"/>
      <w:szCs w:val="24"/>
      <w:lang w:eastAsia="cs-CZ"/>
    </w:rPr>
  </w:style>
  <w:style w:type="character" w:customStyle="1" w:styleId="Nadpis1Char">
    <w:name w:val="Nadpis 1 Char"/>
    <w:basedOn w:val="Standardnpsmoodstavce"/>
    <w:link w:val="Nadpis1"/>
    <w:rsid w:val="00622143"/>
    <w:rPr>
      <w:rFonts w:ascii="Times New Roman" w:eastAsia="Times New Roman" w:hAnsi="Times New Roman" w:cs="Times New Roman"/>
      <w:sz w:val="24"/>
      <w:szCs w:val="20"/>
      <w:lang w:eastAsia="cs-CZ"/>
    </w:rPr>
  </w:style>
  <w:style w:type="paragraph" w:customStyle="1" w:styleId="4993uroven">
    <w:name w:val="499_3uroven"/>
    <w:basedOn w:val="Normln"/>
    <w:link w:val="4993urovenChar"/>
    <w:uiPriority w:val="99"/>
    <w:rsid w:val="008C1A48"/>
    <w:pPr>
      <w:spacing w:before="120"/>
      <w:ind w:left="709" w:hanging="709"/>
    </w:pPr>
    <w:rPr>
      <w:rFonts w:ascii="Arial" w:eastAsia="Calibri" w:hAnsi="Arial" w:cs="Arial"/>
      <w:color w:val="000000"/>
      <w:sz w:val="20"/>
      <w:szCs w:val="20"/>
      <w:lang w:eastAsia="en-US"/>
    </w:rPr>
  </w:style>
  <w:style w:type="character" w:customStyle="1" w:styleId="4993urovenChar">
    <w:name w:val="499_3uroven Char"/>
    <w:basedOn w:val="Standardnpsmoodstavce"/>
    <w:link w:val="4993uroven"/>
    <w:uiPriority w:val="99"/>
    <w:rsid w:val="008C1A48"/>
    <w:rPr>
      <w:rFonts w:ascii="Arial" w:eastAsia="Calibri" w:hAnsi="Arial" w:cs="Arial"/>
      <w:color w:val="000000"/>
      <w:sz w:val="20"/>
      <w:szCs w:val="20"/>
    </w:rPr>
  </w:style>
  <w:style w:type="paragraph" w:styleId="Textbubliny">
    <w:name w:val="Balloon Text"/>
    <w:basedOn w:val="Normln"/>
    <w:link w:val="TextbublinyChar"/>
    <w:uiPriority w:val="99"/>
    <w:semiHidden/>
    <w:unhideWhenUsed/>
    <w:rsid w:val="00DE283A"/>
    <w:rPr>
      <w:rFonts w:ascii="Tahoma" w:hAnsi="Tahoma" w:cs="Tahoma"/>
      <w:sz w:val="16"/>
      <w:szCs w:val="16"/>
    </w:rPr>
  </w:style>
  <w:style w:type="character" w:customStyle="1" w:styleId="TextbublinyChar">
    <w:name w:val="Text bubliny Char"/>
    <w:basedOn w:val="Standardnpsmoodstavce"/>
    <w:link w:val="Textbubliny"/>
    <w:uiPriority w:val="99"/>
    <w:semiHidden/>
    <w:rsid w:val="00DE283A"/>
    <w:rPr>
      <w:rFonts w:ascii="Tahoma" w:eastAsia="Times New Roman" w:hAnsi="Tahoma" w:cs="Tahoma"/>
      <w:sz w:val="16"/>
      <w:szCs w:val="16"/>
      <w:lang w:eastAsia="cs-CZ"/>
    </w:rPr>
  </w:style>
  <w:style w:type="character" w:styleId="Zvraznn">
    <w:name w:val="Emphasis"/>
    <w:basedOn w:val="Standardnpsmoodstavce"/>
    <w:uiPriority w:val="20"/>
    <w:qFormat/>
    <w:rsid w:val="00B71769"/>
    <w:rPr>
      <w:i/>
      <w:iCs/>
    </w:rPr>
  </w:style>
  <w:style w:type="paragraph" w:styleId="Zkladntextodsazen3">
    <w:name w:val="Body Text Indent 3"/>
    <w:basedOn w:val="Normln"/>
    <w:link w:val="Zkladntextodsazen3Char"/>
    <w:rsid w:val="002A4189"/>
    <w:pPr>
      <w:spacing w:before="120"/>
      <w:ind w:firstLine="720"/>
      <w:jc w:val="both"/>
    </w:pPr>
    <w:rPr>
      <w:rFonts w:cs="Arial"/>
      <w:snapToGrid w:val="0"/>
      <w:szCs w:val="20"/>
    </w:rPr>
  </w:style>
  <w:style w:type="character" w:customStyle="1" w:styleId="Zkladntextodsazen3Char">
    <w:name w:val="Základní text odsazený 3 Char"/>
    <w:basedOn w:val="Standardnpsmoodstavce"/>
    <w:link w:val="Zkladntextodsazen3"/>
    <w:rsid w:val="002A4189"/>
    <w:rPr>
      <w:rFonts w:ascii="Times New Roman" w:eastAsia="Times New Roman" w:hAnsi="Times New Roman" w:cs="Arial"/>
      <w:snapToGrid w:val="0"/>
      <w:sz w:val="24"/>
      <w:szCs w:val="20"/>
      <w:lang w:eastAsia="cs-CZ"/>
    </w:rPr>
  </w:style>
  <w:style w:type="paragraph" w:styleId="Zkladntextodsazen">
    <w:name w:val="Body Text Indent"/>
    <w:basedOn w:val="Normln"/>
    <w:link w:val="ZkladntextodsazenChar"/>
    <w:uiPriority w:val="99"/>
    <w:unhideWhenUsed/>
    <w:rsid w:val="00714A27"/>
    <w:pPr>
      <w:spacing w:after="120"/>
      <w:ind w:left="283"/>
    </w:pPr>
  </w:style>
  <w:style w:type="character" w:customStyle="1" w:styleId="ZkladntextodsazenChar">
    <w:name w:val="Základní text odsazený Char"/>
    <w:basedOn w:val="Standardnpsmoodstavce"/>
    <w:link w:val="Zkladntextodsazen"/>
    <w:uiPriority w:val="99"/>
    <w:rsid w:val="00714A27"/>
    <w:rPr>
      <w:rFonts w:ascii="Times New Roman" w:eastAsia="Times New Roman" w:hAnsi="Times New Roman" w:cs="Times New Roman"/>
      <w:sz w:val="24"/>
      <w:szCs w:val="24"/>
      <w:lang w:eastAsia="cs-CZ"/>
    </w:rPr>
  </w:style>
  <w:style w:type="table" w:styleId="Mkatabulky">
    <w:name w:val="Table Grid"/>
    <w:basedOn w:val="Normlntabulka"/>
    <w:rsid w:val="00C21838"/>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173213">
      <w:bodyDiv w:val="1"/>
      <w:marLeft w:val="0"/>
      <w:marRight w:val="0"/>
      <w:marTop w:val="0"/>
      <w:marBottom w:val="0"/>
      <w:divBdr>
        <w:top w:val="none" w:sz="0" w:space="0" w:color="auto"/>
        <w:left w:val="none" w:sz="0" w:space="0" w:color="auto"/>
        <w:bottom w:val="none" w:sz="0" w:space="0" w:color="auto"/>
        <w:right w:val="none" w:sz="0" w:space="0" w:color="auto"/>
      </w:divBdr>
    </w:div>
    <w:div w:id="768886640">
      <w:bodyDiv w:val="1"/>
      <w:marLeft w:val="0"/>
      <w:marRight w:val="0"/>
      <w:marTop w:val="0"/>
      <w:marBottom w:val="0"/>
      <w:divBdr>
        <w:top w:val="none" w:sz="0" w:space="0" w:color="auto"/>
        <w:left w:val="none" w:sz="0" w:space="0" w:color="auto"/>
        <w:bottom w:val="none" w:sz="0" w:space="0" w:color="auto"/>
        <w:right w:val="none" w:sz="0" w:space="0" w:color="auto"/>
      </w:divBdr>
    </w:div>
    <w:div w:id="1030646651">
      <w:bodyDiv w:val="1"/>
      <w:marLeft w:val="0"/>
      <w:marRight w:val="0"/>
      <w:marTop w:val="0"/>
      <w:marBottom w:val="0"/>
      <w:divBdr>
        <w:top w:val="none" w:sz="0" w:space="0" w:color="auto"/>
        <w:left w:val="none" w:sz="0" w:space="0" w:color="auto"/>
        <w:bottom w:val="none" w:sz="0" w:space="0" w:color="auto"/>
        <w:right w:val="none" w:sz="0" w:space="0" w:color="auto"/>
      </w:divBdr>
    </w:div>
    <w:div w:id="1580405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Excel_97-2003_Worksheet1.xls"/></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2211</TotalTime>
  <Pages>12</Pages>
  <Words>3205</Words>
  <Characters>18914</Characters>
  <Application>Microsoft Office Word</Application>
  <DocSecurity>0</DocSecurity>
  <Lines>157</Lines>
  <Paragraphs>44</Paragraphs>
  <ScaleCrop>false</ScaleCrop>
  <HeadingPairs>
    <vt:vector size="2" baseType="variant">
      <vt:variant>
        <vt:lpstr>Název</vt:lpstr>
      </vt:variant>
      <vt:variant>
        <vt:i4>1</vt:i4>
      </vt:variant>
    </vt:vector>
  </HeadingPairs>
  <TitlesOfParts>
    <vt:vector size="1" baseType="lpstr">
      <vt:lpstr/>
    </vt:vector>
  </TitlesOfParts>
  <Company>BPO spol. s r.o.</Company>
  <LinksUpToDate>false</LinksUpToDate>
  <CharactersWithSpaces>22075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Pluhař Martin</dc:creator>
  <cp:lastModifiedBy>Pluhař Martin</cp:lastModifiedBy>
  <cp:revision>680</cp:revision>
  <cp:lastPrinted>2020-12-17T11:15:00Z</cp:lastPrinted>
  <dcterms:created xsi:type="dcterms:W3CDTF">2013-07-25T12:08:00Z</dcterms:created>
  <dcterms:modified xsi:type="dcterms:W3CDTF">2022-06-02T11:37:00Z</dcterms:modified>
</cp:coreProperties>
</file>